
<file path=[Content_Types].xml><?xml version="1.0" encoding="utf-8"?>
<Types xmlns="http://schemas.openxmlformats.org/package/2006/content-types">
  <Default Extension="xlsx" ContentType="application/vnd.openxmlformats-officedocument.spreadsheetml.sheet"/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word/commentsIdsDocument.xml" ContentType="application/vnd.openxmlformats-officedocument.wordprocessingml.commentsIds+xml"/>
  <Override PartName="/word/commentsExtensibleDocument.xml" ContentType="application/vnd.openxmlformats-officedocument.wordprocessingml.commentsExtensible+xml"/>
  <Override PartName="/word/commentsExtendedDocument.xml" ContentType="application/vnd.openxmlformats-officedocument.wordprocessingml.commentsExtended+xml"/>
  <Override PartName="/word/commentsDocument.xml" ContentType="application/vnd.openxmlformats-officedocument.wordprocessingml.comment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harts/chart1.xml" ContentType="application/vnd.openxmlformats-officedocument.drawingml.chart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endnotes.xml" ContentType="application/vnd.openxmlformats-officedocument.wordprocessingml.end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peopleDocument.xml" ContentType="application/vnd.openxmlformats-officedocument.wordprocessingml.people+xml"/>
  <Override PartName="/word/glossary/document.xml" ContentType="application/vnd.openxmlformats-officedocument.wordprocessingml.document.glossary+xml"/>
  <Override PartName="/customXml/itemProps1.xml" ContentType="application/vnd.openxmlformats-officedocument.customXmlPropertie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footnotes.xml" ContentType="application/vnd.openxmlformats-officedocument.wordprocessingml.footnote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firstLine="0"/>
        <w:jc w:val="center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МИНИСТЕРСТВО НАУКИ И ВЫСШЕГО ОБРАЗОВАНИЯ РОССИЙСКОЙ ФЕДЕРАЦИИ</w:t>
      </w:r>
      <w:r>
        <w:rPr>
          <w:lang w:val="ru-RU"/>
        </w:rPr>
      </w:r>
      <w:r/>
    </w:p>
    <w:p>
      <w:pPr>
        <w:ind w:firstLine="0"/>
        <w:jc w:val="center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ФЕДЕРАЛЬНОЕ ГОСУДАРСТВЕННОЕ БЮДЖЕТНОЕ ОБРАЗОВАТЕЛЬНОЕ УЧРЕЖДЕНИЕ ВЫСШЕГО ОБРАЗОВАНИЯ</w:t>
      </w:r>
      <w:r>
        <w:rPr>
          <w:lang w:val="ru-RU"/>
        </w:rPr>
      </w:r>
      <w:r/>
    </w:p>
    <w:p>
      <w:pPr>
        <w:ind w:firstLine="0"/>
        <w:jc w:val="center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 «МАГНИТОГОРСКИЙ ГОСУДАРСТВЕННЫЙ ТЕХНИЧЕСКИЙ УНИВЕРСИТЕТ </w:t>
      </w:r>
      <w:r>
        <w:rPr>
          <w:lang w:val="ru-RU"/>
        </w:rPr>
      </w:r>
      <w:r/>
    </w:p>
    <w:p>
      <w:pPr>
        <w:ind w:firstLine="0"/>
        <w:jc w:val="center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ИМ. Г. И. НОСОВА»</w:t>
      </w:r>
      <w:r>
        <w:rPr>
          <w:lang w:val="ru-RU"/>
        </w:rPr>
      </w:r>
      <w:r/>
    </w:p>
    <w:p>
      <w:pPr>
        <w:ind w:firstLine="0"/>
        <w:jc w:val="center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(ФГБОУ ВО «МГТУ ИМ. Г.И. НОСОВА»)</w:t>
      </w:r>
      <w:r>
        <w:rPr>
          <w:lang w:val="ru-RU"/>
        </w:rPr>
      </w:r>
      <w:r/>
    </w:p>
    <w:p>
      <w:pPr>
        <w:ind w:left="120" w:right="120" w:firstLine="0"/>
        <w:spacing w:before="120" w:after="120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</w:r>
      <w:r>
        <w:rPr>
          <w:lang w:val="ru-RU"/>
        </w:rPr>
      </w:r>
      <w:r/>
    </w:p>
    <w:p>
      <w:pPr>
        <w:ind w:firstLine="0"/>
        <w:jc w:val="center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Кафедра вычислительной техники и программирования</w:t>
      </w:r>
      <w:r>
        <w:rPr>
          <w:lang w:val="ru-RU"/>
        </w:rPr>
      </w:r>
      <w:r/>
    </w:p>
    <w:p>
      <w:pPr>
        <w:ind w:left="120" w:right="120" w:firstLine="0"/>
        <w:spacing w:before="120" w:after="120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</w:r>
      <w:r>
        <w:rPr>
          <w:lang w:val="ru-RU"/>
        </w:rPr>
      </w:r>
      <w:r/>
    </w:p>
    <w:p>
      <w:pPr>
        <w:ind w:firstLine="0"/>
        <w:jc w:val="center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lang w:val="ru-RU"/>
        </w:rPr>
        <w:t xml:space="preserve">КУРСОВАЯ РАБОТА</w:t>
      </w:r>
      <w:r>
        <w:rPr>
          <w:lang w:val="ru-RU"/>
        </w:rPr>
      </w:r>
      <w:r/>
    </w:p>
    <w:p>
      <w:pPr>
        <w:ind w:left="120" w:right="120" w:firstLine="0"/>
        <w:spacing w:before="120" w:after="120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</w:r>
      <w:r>
        <w:rPr>
          <w:lang w:val="ru-RU"/>
        </w:rPr>
      </w:r>
      <w:r/>
    </w:p>
    <w:p>
      <w:pPr>
        <w:ind w:firstLine="0"/>
        <w:jc w:val="center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по дисциплине «</w:t>
      </w:r>
      <w:r>
        <w:rPr>
          <w:lang w:val="ru-RU"/>
        </w:rPr>
        <w:t xml:space="preserve">Человеко-машинное взаимодействие</w:t>
      </w:r>
      <w:r>
        <w:rPr>
          <w:lang w:val="ru-RU"/>
        </w:rPr>
        <w:t xml:space="preserve">»</w:t>
      </w:r>
      <w:r>
        <w:rPr>
          <w:lang w:val="ru-RU"/>
        </w:rPr>
      </w:r>
      <w:r/>
    </w:p>
    <w:p>
      <w:pPr>
        <w:ind w:left="120" w:right="120" w:firstLine="0"/>
        <w:spacing w:before="120" w:after="120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</w:r>
      <w:r>
        <w:rPr>
          <w:lang w:val="ru-RU"/>
        </w:rPr>
      </w:r>
      <w:r/>
    </w:p>
    <w:p>
      <w:pPr>
        <w:ind w:firstLine="0"/>
        <w:jc w:val="center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на тему: «</w:t>
      </w:r>
      <w:r>
        <w:rPr>
          <w:szCs w:val="28"/>
          <w:lang w:val="ru-RU"/>
        </w:rPr>
        <w:t xml:space="preserve">Разработка пользовательского интерфейса музыкального сервиса</w:t>
      </w:r>
      <w:r>
        <w:rPr>
          <w:lang w:val="ru-RU"/>
        </w:rPr>
        <w:t xml:space="preserve">»</w:t>
      </w:r>
      <w:r>
        <w:rPr>
          <w:lang w:val="ru-RU"/>
        </w:rPr>
        <w:br/>
      </w:r>
      <w:r>
        <w:rPr>
          <w:lang w:val="ru-RU"/>
        </w:rPr>
      </w:r>
      <w:r/>
    </w:p>
    <w:p>
      <w:pPr>
        <w:ind w:firstLine="0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Исполнитель:</w:t>
      </w:r>
      <w:r>
        <w:rPr>
          <w:color w:val="ff0000"/>
          <w:lang w:val="ru-RU"/>
        </w:rPr>
        <w:t xml:space="preserve"> </w:t>
      </w:r>
      <w:r>
        <w:rPr>
          <w:lang w:val="ru-RU"/>
        </w:rPr>
        <w:t xml:space="preserve">Варламов М.Н.</w:t>
      </w:r>
      <w:r>
        <w:rPr>
          <w:lang w:val="ru-RU"/>
        </w:rPr>
        <w:t xml:space="preserve">, студент 4 курса, группа АВб–19–1 </w:t>
      </w:r>
      <w:r>
        <w:rPr>
          <w:lang w:val="ru-RU"/>
        </w:rPr>
      </w:r>
      <w:r/>
    </w:p>
    <w:p>
      <w:pPr>
        <w:ind w:firstLine="0"/>
        <w:rPr>
          <w:color w:val="ff0000"/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Руководитель: </w:t>
      </w:r>
      <w:r>
        <w:rPr>
          <w:rFonts w:eastAsia="Calibri"/>
          <w:szCs w:val="28"/>
          <w:lang w:val="ru-RU"/>
        </w:rPr>
        <w:t xml:space="preserve">Кухта Ю.Б., доцент, к.т.н.</w:t>
      </w:r>
      <w:r>
        <w:rPr>
          <w:lang w:val="ru-RU"/>
        </w:rPr>
      </w:r>
      <w:r/>
    </w:p>
    <w:p>
      <w:pPr>
        <w:ind w:left="0" w:right="120" w:firstLine="0"/>
        <w:spacing w:before="120" w:after="120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</w:r>
      <w:r>
        <w:rPr>
          <w:lang w:val="ru-RU"/>
        </w:rPr>
      </w:r>
      <w:r/>
    </w:p>
    <w:p>
      <w:pPr>
        <w:ind w:firstLine="0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Работа допущена к защите «</w:t>
      </w:r>
      <w:r>
        <w:rPr>
          <w:lang w:val="ru-RU"/>
        </w:rPr>
        <w:t xml:space="preserve">30</w:t>
      </w:r>
      <w:r>
        <w:rPr>
          <w:lang w:val="ru-RU"/>
        </w:rPr>
        <w:t xml:space="preserve">» </w:t>
      </w:r>
      <w:r>
        <w:rPr>
          <w:lang w:val="ru-RU"/>
        </w:rPr>
        <w:t xml:space="preserve">декабря </w:t>
      </w:r>
      <w:r>
        <w:rPr>
          <w:lang w:val="ru-RU"/>
        </w:rPr>
        <w:t xml:space="preserve">2022 г. _____________</w:t>
      </w:r>
      <w:r>
        <w:rPr>
          <w:lang w:val="ru-RU"/>
        </w:rPr>
      </w:r>
      <w:r/>
    </w:p>
    <w:p>
      <w:pPr>
        <w:ind w:left="120" w:right="120" w:firstLine="0"/>
        <w:spacing w:before="120" w:after="120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</w:r>
      <w:r>
        <w:rPr>
          <w:lang w:val="ru-RU"/>
        </w:rPr>
      </w:r>
      <w:r/>
    </w:p>
    <w:p>
      <w:pPr>
        <w:ind w:firstLine="0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Работа защищена «</w:t>
      </w:r>
      <w:r>
        <w:rPr>
          <w:lang w:val="ru-RU"/>
        </w:rPr>
        <w:t xml:space="preserve">30</w:t>
      </w:r>
      <w:r>
        <w:rPr>
          <w:lang w:val="ru-RU"/>
        </w:rPr>
        <w:t xml:space="preserve">» </w:t>
      </w:r>
      <w:r>
        <w:rPr>
          <w:lang w:val="ru-RU"/>
        </w:rPr>
        <w:t xml:space="preserve">декабря</w:t>
      </w:r>
      <w:r>
        <w:rPr>
          <w:lang w:val="ru-RU"/>
        </w:rPr>
        <w:t xml:space="preserve"> 2022 г. с оценкой ___________ </w:t>
      </w:r>
      <w:r>
        <w:rPr>
          <w:lang w:val="ru-RU"/>
        </w:rPr>
      </w:r>
      <w:r/>
    </w:p>
    <w:p>
      <w:pPr>
        <w:ind w:left="0" w:right="120" w:firstLine="0"/>
        <w:spacing w:before="120" w:after="120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</w:r>
      <w:r>
        <w:rPr>
          <w:lang w:val="ru-RU"/>
        </w:rPr>
      </w:r>
      <w:r/>
    </w:p>
    <w:p>
      <w:pPr>
        <w:ind w:left="0" w:right="120" w:firstLine="0"/>
        <w:spacing w:before="120" w:after="120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</w:r>
      <w:r>
        <w:rPr>
          <w:lang w:val="ru-RU"/>
        </w:rPr>
      </w:r>
      <w:r/>
    </w:p>
    <w:p>
      <w:pPr>
        <w:ind w:firstLine="0"/>
        <w:jc w:val="center"/>
        <w:rPr>
          <w:highlight w:val="none"/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Магнитогорск 202</w:t>
      </w:r>
      <w:r>
        <w:rPr>
          <w:lang w:val="ru-RU"/>
        </w:rPr>
        <w:t xml:space="preserve">2</w:t>
      </w:r>
      <w:r>
        <w:rPr>
          <w:highlight w:val="none"/>
          <w:lang w:val="ru-RU"/>
        </w:rPr>
      </w:r>
      <w:r>
        <w:rPr>
          <w:lang w:val="ru-RU"/>
        </w:rPr>
      </w:r>
      <w:r>
        <w:rPr>
          <w:highlight w:val="none"/>
          <w:lang w:val="ru-RU"/>
        </w:rPr>
        <w:br w:type="page" w:clear="all"/>
      </w:r>
      <w:r/>
      <w:r/>
      <w:r>
        <w:rPr>
          <w:highlight w:val="none"/>
          <w:lang w:val="ru-RU"/>
        </w:rPr>
      </w:r>
    </w:p>
    <w:p>
      <w:pPr>
        <w:ind w:firstLine="0"/>
        <w:jc w:val="center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ectPr>
          <w:headerReference w:type="default" r:id="rId10"/>
          <w:headerReference w:type="first" r:id="rId11"/>
          <w:footerReference w:type="default" r:id="rId12"/>
          <w:footerReference w:type="first" r:id="rId13"/>
          <w:footnotePr/>
          <w:endnotePr/>
          <w:type w:val="continuous"/>
          <w:pgSz w:w="11906" w:h="16838" w:orient="portrait"/>
          <w:pgMar w:top="1134" w:right="850" w:bottom="1134" w:left="1701" w:header="709" w:footer="709" w:gutter="0"/>
          <w:cols w:num="1" w:sep="0" w:space="708" w:equalWidth="1"/>
          <w:docGrid w:linePitch="360"/>
          <w:titlePg/>
        </w:sectPr>
      </w:pPr>
      <w:r>
        <w:rPr>
          <w:lang w:val="ru-RU"/>
        </w:rPr>
      </w:r>
      <w:bookmarkStart w:id="0" w:name="_Hlk120904678"/>
      <w:r>
        <w:rPr>
          <w:lang w:val="ru-RU"/>
        </w:rPr>
      </w:r>
      <w:r>
        <w:rPr>
          <w:highlight w:val="none"/>
          <w:lang w:val="ru-RU"/>
        </w:rPr>
      </w:r>
    </w:p>
    <w:p>
      <w:pPr>
        <w:ind w:firstLine="0"/>
        <w:jc w:val="center"/>
        <w:rPr>
          <w:highlight w:val="none"/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МИНИСТЕРСТВО НАУКИ И ВЫСШЕГО ОБРАЗОВАНИЯ РОССИЙСКОЙ ФЕДЕРАЦИИ</w:t>
      </w:r>
      <w:r/>
      <w:r/>
    </w:p>
    <w:p>
      <w:pPr>
        <w:ind w:firstLine="0"/>
        <w:jc w:val="center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ФЕДЕРАЛЬНОЕ ГОСУДАРСТВЕННОЕ БЮДЖЕТНОЕ ОБРАЗОВАТЕЛЬНОЕ УЧРЕЖДЕНИЕ ВЫСШЕГО ОБРАЗОВАНИЯ</w:t>
      </w:r>
      <w:r>
        <w:rPr>
          <w:lang w:val="ru-RU"/>
        </w:rPr>
      </w:r>
      <w:r/>
    </w:p>
    <w:p>
      <w:pPr>
        <w:ind w:firstLine="0"/>
        <w:jc w:val="center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«МАГНИТОГОРСКИЙ ГОСУДАРСТВЕННЫЙ ТЕХНИЧЕСКИЙ УНИВЕРСИТЕТ</w:t>
      </w:r>
      <w:r>
        <w:rPr>
          <w:lang w:val="ru-RU"/>
        </w:rPr>
      </w:r>
      <w:r/>
    </w:p>
    <w:p>
      <w:pPr>
        <w:ind w:firstLine="0"/>
        <w:jc w:val="center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ИМ. Г.И. НОСОВА»</w:t>
      </w:r>
      <w:r>
        <w:rPr>
          <w:lang w:val="ru-RU"/>
        </w:rPr>
      </w:r>
      <w:r/>
    </w:p>
    <w:p>
      <w:pPr>
        <w:ind w:firstLine="0"/>
        <w:jc w:val="center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(ФГБОУ ВО «МГТУ ИМ. Г.И. НОСОВА»)</w:t>
      </w:r>
      <w:r>
        <w:rPr>
          <w:lang w:val="ru-RU"/>
        </w:rPr>
      </w:r>
      <w:r/>
    </w:p>
    <w:p>
      <w:pPr>
        <w:ind w:left="120" w:right="120" w:firstLine="0"/>
        <w:spacing w:before="120" w:after="120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</w:r>
      <w:r>
        <w:rPr>
          <w:lang w:val="ru-RU"/>
        </w:rPr>
      </w:r>
      <w:r/>
    </w:p>
    <w:p>
      <w:pPr>
        <w:ind w:firstLine="0"/>
        <w:jc w:val="center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Кафедра вычислительной техники и программирования</w:t>
      </w:r>
      <w:r>
        <w:rPr>
          <w:lang w:val="ru-RU"/>
        </w:rPr>
      </w:r>
      <w:r/>
    </w:p>
    <w:p>
      <w:pPr>
        <w:ind w:left="120" w:right="120" w:firstLine="0"/>
        <w:spacing w:before="120" w:after="120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</w:r>
      <w:r>
        <w:rPr>
          <w:lang w:val="ru-RU"/>
        </w:rPr>
      </w:r>
      <w:r/>
    </w:p>
    <w:p>
      <w:pPr>
        <w:ind w:firstLine="0"/>
        <w:jc w:val="center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lang w:val="ru-RU"/>
        </w:rPr>
        <w:t xml:space="preserve">ЗАДАНИЕ НА</w:t>
      </w:r>
      <w:r>
        <w:rPr>
          <w:lang w:val="ru-RU"/>
        </w:rPr>
        <w:t xml:space="preserve"> </w:t>
      </w:r>
      <w:r>
        <w:rPr>
          <w:b/>
          <w:lang w:val="ru-RU"/>
        </w:rPr>
        <w:t xml:space="preserve">КУРСОВУЮ РАБОТУ</w:t>
      </w:r>
      <w:r>
        <w:rPr>
          <w:lang w:val="ru-RU"/>
        </w:rPr>
      </w:r>
      <w:r/>
    </w:p>
    <w:p>
      <w:pPr>
        <w:ind w:firstLine="0"/>
        <w:jc w:val="center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Тема: «</w:t>
      </w:r>
      <w:r>
        <w:rPr>
          <w:szCs w:val="28"/>
          <w:lang w:val="ru-RU"/>
        </w:rPr>
        <w:t xml:space="preserve">Разработка пользовательского интерфейса музыкального сервиса</w:t>
      </w:r>
      <w:r>
        <w:rPr>
          <w:szCs w:val="28"/>
          <w:lang w:val="ru-RU"/>
        </w:rPr>
        <w:t xml:space="preserve">»</w:t>
      </w:r>
      <w:r>
        <w:rPr>
          <w:lang w:val="ru-RU"/>
        </w:rPr>
      </w:r>
      <w:r/>
    </w:p>
    <w:p>
      <w:pPr>
        <w:ind w:firstLine="0"/>
        <w:jc w:val="center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Обучающемуся </w:t>
      </w:r>
      <w:r>
        <w:rPr>
          <w:lang w:val="ru-RU"/>
        </w:rPr>
        <w:t xml:space="preserve">Варламову Максиму Николаевичу</w:t>
      </w:r>
      <w:r>
        <w:rPr>
          <w:lang w:val="ru-RU"/>
        </w:rPr>
      </w:r>
      <w:r/>
    </w:p>
    <w:p>
      <w:pPr>
        <w:ind w:left="3544" w:firstLine="0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vertAlign w:val="superscript"/>
          <w:lang w:val="ru-RU"/>
        </w:rPr>
        <w:t xml:space="preserve">    </w:t>
      </w:r>
      <w:r>
        <w:rPr>
          <w:lang w:val="ru-RU"/>
        </w:rPr>
      </w:r>
      <w:r/>
    </w:p>
    <w:p>
      <w:pPr>
        <w:ind w:firstLine="0"/>
        <w:rPr>
          <w:color w:val="auto"/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color w:val="auto"/>
          <w:lang w:val="ru-RU"/>
        </w:rPr>
        <w:t xml:space="preserve">Исходные данные: </w:t>
      </w:r>
      <w:r>
        <w:rPr>
          <w:lang w:val="ru-RU"/>
        </w:rPr>
      </w:r>
      <w:r/>
    </w:p>
    <w:p>
      <w:pPr>
        <w:pStyle w:val="954"/>
        <w:numPr>
          <w:ilvl w:val="0"/>
          <w:numId w:val="13"/>
        </w:numPr>
        <w:rPr>
          <w:color w:val="auto"/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color w:val="auto"/>
          <w:lang w:val="ru-RU"/>
        </w:rPr>
        <w:t xml:space="preserve">СМК-О-СМГТУ-42-09 Курсовой проект (работа): структура, содержание, общие правила выполнения и оформления.</w:t>
      </w:r>
      <w:r>
        <w:rPr>
          <w:lang w:val="ru-RU"/>
        </w:rPr>
      </w:r>
      <w:r/>
    </w:p>
    <w:p>
      <w:pPr>
        <w:pStyle w:val="954"/>
        <w:numPr>
          <w:ilvl w:val="0"/>
          <w:numId w:val="13"/>
        </w:numPr>
        <w:rPr>
          <w:color w:val="auto"/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color w:val="auto"/>
          <w:lang w:val="ru-RU"/>
        </w:rPr>
        <w:t xml:space="preserve">Данные об устройстве музыкальных сервисов. </w:t>
      </w:r>
      <w:r>
        <w:rPr>
          <w:szCs w:val="28"/>
          <w:lang w:val="ru-RU" w:eastAsia="ru-RU"/>
        </w:rPr>
        <w:t xml:space="preserve">Документация онлайн-сервиса «</w:t>
      </w:r>
      <w:r>
        <w:rPr>
          <w:szCs w:val="28"/>
          <w:lang w:val="ru-RU" w:eastAsia="ru-RU"/>
        </w:rPr>
        <w:t xml:space="preserve">Figma</w:t>
      </w:r>
      <w:r>
        <w:rPr>
          <w:szCs w:val="28"/>
          <w:lang w:val="ru-RU" w:eastAsia="ru-RU"/>
        </w:rPr>
        <w:t xml:space="preserve">».</w:t>
      </w:r>
      <w:r>
        <w:rPr>
          <w:lang w:val="ru-RU"/>
        </w:rPr>
      </w:r>
      <w:r/>
      <w:r>
        <w:rPr>
          <w:color w:val="auto"/>
          <w:lang w:val="ru-RU"/>
        </w:rPr>
      </w:r>
    </w:p>
    <w:p>
      <w:pPr>
        <w:pStyle w:val="954"/>
        <w:numPr>
          <w:ilvl w:val="0"/>
          <w:numId w:val="13"/>
        </w:numPr>
        <w:rPr>
          <w:color w:val="auto"/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szCs w:val="28"/>
          <w:highlight w:val="none"/>
          <w:lang w:val="ru-RU" w:eastAsia="ru-RU"/>
        </w:rPr>
        <w:t xml:space="preserve">Нотации разработки музыкального сервиса.</w:t>
      </w:r>
      <w:r>
        <w:rPr>
          <w:szCs w:val="28"/>
          <w:highlight w:val="none"/>
          <w:lang w:val="ru-RU" w:eastAsia="ru-RU"/>
        </w:rPr>
      </w:r>
    </w:p>
    <w:p>
      <w:pPr>
        <w:pStyle w:val="954"/>
        <w:ind w:firstLine="0"/>
        <w:rPr>
          <w:color w:val="auto"/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color w:val="auto"/>
          <w:lang w:val="ru-RU"/>
        </w:rPr>
      </w:r>
      <w:r>
        <w:rPr>
          <w:lang w:val="ru-RU"/>
        </w:rPr>
      </w:r>
      <w:r/>
    </w:p>
    <w:p>
      <w:pPr>
        <w:ind w:firstLine="0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Срок сдачи: «</w:t>
      </w:r>
      <w:r>
        <w:rPr>
          <w:lang w:val="ru-RU"/>
        </w:rPr>
        <w:t xml:space="preserve">30</w:t>
      </w:r>
      <w:r>
        <w:rPr>
          <w:lang w:val="ru-RU"/>
        </w:rPr>
        <w:t xml:space="preserve">» </w:t>
      </w:r>
      <w:r>
        <w:rPr>
          <w:lang w:val="ru-RU"/>
        </w:rPr>
        <w:t xml:space="preserve">декабря</w:t>
      </w:r>
      <w:r>
        <w:rPr>
          <w:lang w:val="ru-RU"/>
        </w:rPr>
        <w:t xml:space="preserve"> 2022 г.</w:t>
      </w:r>
      <w:r>
        <w:rPr>
          <w:lang w:val="ru-RU"/>
        </w:rPr>
      </w:r>
      <w:r/>
    </w:p>
    <w:p>
      <w:pPr>
        <w:ind w:left="120" w:right="120" w:firstLine="0"/>
        <w:spacing w:before="120" w:after="120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</w:r>
      <w:r>
        <w:rPr>
          <w:lang w:val="ru-RU"/>
        </w:rPr>
      </w:r>
      <w:r/>
    </w:p>
    <w:p>
      <w:pPr>
        <w:ind w:firstLine="0"/>
        <w:rPr>
          <w:highlight w:val="none"/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Руководитель: _________________    /</w:t>
      </w:r>
      <w:r>
        <w:rPr>
          <w:lang w:val="ru-RU"/>
        </w:rPr>
        <w:t xml:space="preserve">Ю.Б. Кухта</w:t>
      </w:r>
      <w:r>
        <w:rPr>
          <w:lang w:val="ru-RU"/>
        </w:rPr>
        <w:t xml:space="preserve">/</w:t>
      </w:r>
      <w:r>
        <w:rPr>
          <w:lang w:val="ru-RU"/>
        </w:rPr>
      </w:r>
      <w:r/>
    </w:p>
    <w:p>
      <w:pPr>
        <w:ind w:firstLine="0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/>
    </w:p>
    <w:p>
      <w:pPr>
        <w:ind w:firstLine="0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Задание получил: _________________ /М</w:t>
      </w:r>
      <w:r>
        <w:rPr>
          <w:lang w:val="ru-RU"/>
        </w:rPr>
        <w:t xml:space="preserve">.Н. Варламов</w:t>
      </w:r>
      <w:r>
        <w:rPr>
          <w:lang w:val="ru-RU"/>
        </w:rPr>
        <w:t xml:space="preserve">/</w:t>
      </w:r>
      <w:r>
        <w:rPr>
          <w:lang w:val="ru-RU"/>
        </w:rPr>
      </w:r>
      <w:r/>
    </w:p>
    <w:p>
      <w:pPr>
        <w:ind w:firstLine="0"/>
        <w:rPr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</w:r>
      <w:r>
        <w:rPr>
          <w:lang w:val="ru-RU"/>
        </w:rPr>
      </w:r>
      <w:r/>
    </w:p>
    <w:p>
      <w:pPr>
        <w:ind w:firstLine="0"/>
        <w:jc w:val="center"/>
        <w:rPr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lang w:val="ru-RU"/>
        </w:rPr>
        <w:t xml:space="preserve">Магнитогорск 202</w:t>
      </w:r>
      <w:r>
        <w:rPr>
          <w:lang w:val="ru-RU"/>
        </w:rPr>
        <w:t xml:space="preserve">2</w:t>
      </w:r>
      <w:bookmarkEnd w:id="0"/>
      <w:r>
        <w:rPr>
          <w:lang w:val="ru-RU"/>
        </w:rPr>
      </w:r>
      <w:r/>
      <w:r>
        <w:rPr>
          <w:b/>
          <w:szCs w:val="20"/>
          <w:highlight w:val="none"/>
          <w:lang w:val="ru-RU"/>
        </w:rPr>
      </w:r>
      <w:r/>
      <w:r>
        <w:rPr>
          <w:highlight w:val="none"/>
          <w:lang w:val="ru-RU"/>
        </w:rPr>
      </w:r>
    </w:p>
    <w:p>
      <w:pPr>
        <w:ind w:firstLine="0"/>
        <w:jc w:val="center"/>
        <w:rPr>
          <w:highlight w:val="none"/>
          <w:lang w:val="ru-RU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jc w:val="center"/>
        <w:rPr>
          <w:b/>
          <w:bCs/>
          <w:highlight w:val="none"/>
          <w:lang w:val="ru-RU"/>
        </w:rPr>
      </w:pPr>
      <w:r>
        <w:rPr>
          <w:b/>
          <w:szCs w:val="20"/>
          <w:lang w:val="ru-RU"/>
        </w:rPr>
        <w:t xml:space="preserve">С</w:t>
      </w:r>
      <w:r>
        <w:rPr>
          <w:b/>
          <w:szCs w:val="20"/>
          <w:lang w:val="ru-RU"/>
        </w:rPr>
        <w:t xml:space="preserve">одержание</w:t>
      </w:r>
      <w:r>
        <w:rPr>
          <w:lang w:val="ru-RU"/>
        </w:rPr>
      </w:r>
      <w:r/>
    </w:p>
    <w:sdt>
      <w:sdtPr>
        <w15:appearance w15:val="boundingBox"/>
        <w:id w:val="-1651434427"/>
        <w:placeholder>
          <w:docPart w:val="DefaultPlaceholder_TEXT"/>
        </w:placeholder>
        <w:docPartObj>
          <w:docPartGallery w:val="Table of Contents"/>
          <w:docPartUnique w:val="true"/>
        </w:docPartObj>
        <w:rPr>
          <w:b/>
        </w:rPr>
      </w:sdtPr>
      <w:sdtContent>
        <w:p>
          <w:pPr>
            <w:pStyle w:val="942"/>
            <w:tabs>
              <w:tab w:val="right" w:pos="9345" w:leader="dot"/>
            </w:tabs>
            <w:rPr>
              <w:highlight w:val="yellow"/>
            </w:rPr>
          </w:pPr>
          <w:r>
            <w:rPr>
              <w:lang w:val="ru-RU"/>
            </w:rPr>
            <w:fldChar w:fldCharType="begin"/>
          </w:r>
          <w:r>
            <w:rPr>
              <w:lang w:val="ru-RU"/>
            </w:rPr>
            <w:instrText xml:space="preserve">TOC \o "1-9" \h </w:instrText>
          </w:r>
          <w:r>
            <w:rPr>
              <w:lang w:val="ru-RU"/>
            </w:rPr>
            <w:fldChar w:fldCharType="separate"/>
          </w:r>
          <w:r>
            <w:rPr>
              <w:b/>
              <w:bCs/>
              <w:lang w:val="ru-RU"/>
            </w:rPr>
          </w:r>
          <w:hyperlink w:tooltip="#_Toc121081301" w:anchor="_Toc121081301" w:history="1">
            <w:r>
              <w:rPr>
                <w:rStyle w:val="935"/>
              </w:rPr>
            </w:r>
            <w:r>
              <w:rPr>
                <w:rStyle w:val="935"/>
                <w:caps w:val="0"/>
                <w:lang w:val="ru-RU"/>
              </w:rPr>
              <w:t xml:space="preserve">Введение</w:t>
            </w:r>
            <w:r>
              <w:rPr>
                <w:rStyle w:val="935"/>
                <w:lang w:val="ru-RU"/>
              </w:rPr>
            </w:r>
            <w:r>
              <w:tab/>
            </w:r>
            <w:r>
              <w:fldChar w:fldCharType="begin"/>
              <w:instrText xml:space="preserve">PAGEREF _Toc121081301 \h</w:instrText>
              <w:fldChar w:fldCharType="separate"/>
              <w:t xml:space="preserve">6</w:t>
              <w:fldChar w:fldCharType="end"/>
            </w:r>
          </w:hyperlink>
          <w:r>
            <w:rPr>
              <w:highlight w:val="yellow"/>
              <w:lang w:val="ru-RU"/>
            </w:rPr>
          </w:r>
          <w:r/>
        </w:p>
        <w:p>
          <w:pPr>
            <w:pStyle w:val="942"/>
            <w:tabs>
              <w:tab w:val="right" w:pos="9345" w:leader="dot"/>
            </w:tabs>
          </w:pPr>
          <w:r/>
          <w:hyperlink w:tooltip="#_Toc121081302" w:anchor="_Toc121081302" w:history="1">
            <w:r>
              <w:rPr>
                <w:rStyle w:val="935"/>
              </w:rPr>
            </w:r>
            <w:r>
              <w:rPr>
                <w:rStyle w:val="935"/>
                <w:lang w:val="ru-RU"/>
              </w:rPr>
              <w:t xml:space="preserve">1 </w:t>
            </w:r>
            <w:r>
              <w:rPr>
                <w:rStyle w:val="935"/>
                <w:caps w:val="0"/>
                <w:lang w:val="ru-RU"/>
              </w:rPr>
              <w:t xml:space="preserve">Описа</w:t>
            </w:r>
            <w:r>
              <w:rPr>
                <w:rStyle w:val="935"/>
                <w:caps w:val="0"/>
                <w:lang w:val="ru-RU"/>
              </w:rPr>
              <w:t xml:space="preserve">ние особенностей устройства и функционирования </w:t>
            </w:r>
            <w:r>
              <w:rPr>
                <w:rStyle w:val="935"/>
                <w:caps w:val="0"/>
                <w:lang w:val="ru-RU"/>
              </w:rPr>
              <w:t xml:space="preserve">музыкальных сервисов.</w:t>
            </w:r>
            <w:r>
              <w:rPr>
                <w:rStyle w:val="935"/>
                <w:lang w:val="ru-RU"/>
              </w:rPr>
            </w:r>
            <w:r>
              <w:tab/>
            </w:r>
            <w:r>
              <w:fldChar w:fldCharType="begin"/>
              <w:instrText xml:space="preserve">PAGEREF _Toc121081302 \h</w:instrText>
              <w:fldChar w:fldCharType="separate"/>
              <w:t xml:space="preserve">8</w:t>
              <w:fldChar w:fldCharType="end"/>
            </w:r>
          </w:hyperlink>
          <w:r>
            <w:rPr>
              <w:lang w:val="ru-RU"/>
            </w:rPr>
          </w:r>
          <w:r/>
        </w:p>
        <w:p>
          <w:pPr>
            <w:pStyle w:val="943"/>
            <w:tabs>
              <w:tab w:val="left" w:pos="941" w:leader="none"/>
              <w:tab w:val="right" w:pos="9345" w:leader="dot"/>
            </w:tabs>
          </w:pPr>
          <w:r/>
          <w:hyperlink w:tooltip="#_Toc121081303" w:anchor="_Toc121081303" w:history="1">
            <w:r>
              <w:rPr>
                <w:rFonts w:ascii="Times New Roman" w:hAnsi="Times New Roman" w:eastAsia="Times New Roman" w:cs="Times New Roman"/>
              </w:rPr>
              <w:t xml:space="preserve">1.1</w:t>
            </w:r>
            <w:r>
              <w:tab/>
            </w:r>
            <w:r>
              <w:rPr>
                <w:rStyle w:val="935"/>
              </w:rPr>
            </w:r>
            <w:r>
              <w:rPr>
                <w:rStyle w:val="935"/>
                <w:lang w:val="ru-RU"/>
              </w:rPr>
              <w:t xml:space="preserve">Описание особенностей рынка цифровой музыкальной дистрибуции</w:t>
            </w:r>
            <w:r>
              <w:rPr>
                <w:rStyle w:val="935"/>
                <w:lang w:val="ru-RU"/>
              </w:rPr>
            </w:r>
            <w:r>
              <w:tab/>
            </w:r>
            <w:r>
              <w:fldChar w:fldCharType="begin"/>
              <w:instrText xml:space="preserve">PAGEREF _Toc121081303 \h</w:instrText>
              <w:fldChar w:fldCharType="separate"/>
              <w:t xml:space="preserve">8</w:t>
              <w:fldChar w:fldCharType="end"/>
            </w:r>
          </w:hyperlink>
          <w:r>
            <w:rPr>
              <w:lang w:val="ru-RU"/>
            </w:rPr>
          </w:r>
          <w:r/>
        </w:p>
        <w:p>
          <w:pPr>
            <w:pStyle w:val="943"/>
            <w:tabs>
              <w:tab w:val="left" w:pos="941" w:leader="none"/>
              <w:tab w:val="right" w:pos="9345" w:leader="dot"/>
            </w:tabs>
          </w:pPr>
          <w:r/>
          <w:hyperlink w:tooltip="#_Toc121081304" w:anchor="_Toc121081304" w:history="1">
            <w:r>
              <w:rPr>
                <w:rFonts w:ascii="Times New Roman" w:hAnsi="Times New Roman" w:eastAsia="Times New Roman" w:cs="Times New Roman"/>
              </w:rPr>
              <w:t xml:space="preserve">1.2</w:t>
            </w:r>
            <w:r>
              <w:tab/>
            </w:r>
            <w:r>
              <w:rPr>
                <w:rStyle w:val="935"/>
              </w:rPr>
            </w:r>
            <w:r>
              <w:rPr>
                <w:rStyle w:val="935"/>
                <w:lang w:val="ru-RU"/>
              </w:rPr>
              <w:t xml:space="preserve">Сравнительный анализ музыкальных сервисов</w:t>
            </w:r>
            <w:r>
              <w:rPr>
                <w:rStyle w:val="935"/>
                <w:lang w:val="ru-RU"/>
              </w:rPr>
            </w:r>
            <w:r>
              <w:tab/>
            </w:r>
            <w:r>
              <w:fldChar w:fldCharType="begin"/>
              <w:instrText xml:space="preserve">PAGEREF _Toc121081304 \h</w:instrText>
              <w:fldChar w:fldCharType="separate"/>
              <w:t xml:space="preserve">11</w:t>
              <w:fldChar w:fldCharType="end"/>
            </w:r>
          </w:hyperlink>
          <w:r>
            <w:rPr>
              <w:lang w:val="ru-RU"/>
            </w:rPr>
          </w:r>
          <w:r/>
        </w:p>
        <w:p>
          <w:pPr>
            <w:pStyle w:val="943"/>
            <w:tabs>
              <w:tab w:val="left" w:pos="941" w:leader="none"/>
              <w:tab w:val="right" w:pos="9345" w:leader="dot"/>
            </w:tabs>
          </w:pPr>
          <w:r/>
          <w:hyperlink w:tooltip="#_Toc121081305" w:anchor="_Toc121081305" w:history="1">
            <w:r>
              <w:rPr>
                <w:rFonts w:ascii="Times New Roman" w:hAnsi="Times New Roman" w:eastAsia="Times New Roman" w:cs="Times New Roman"/>
              </w:rPr>
              <w:t xml:space="preserve">1.3</w:t>
            </w:r>
            <w:r>
              <w:tab/>
            </w:r>
            <w:r>
              <w:rPr>
                <w:rStyle w:val="935"/>
              </w:rPr>
            </w:r>
            <w:r>
              <w:rPr>
                <w:rStyle w:val="935"/>
                <w:lang w:val="ru-RU"/>
              </w:rPr>
              <w:t xml:space="preserve">Описание основных функций интерфейса </w:t>
            </w:r>
            <w:r>
              <w:rPr>
                <w:rStyle w:val="935"/>
                <w:lang w:val="ru-RU"/>
              </w:rPr>
              <w:t xml:space="preserve">музыкального сервиса</w:t>
            </w:r>
            <w:r>
              <w:rPr>
                <w:rStyle w:val="935"/>
                <w:lang w:val="ru-RU"/>
              </w:rPr>
            </w:r>
            <w:r>
              <w:tab/>
            </w:r>
            <w:r>
              <w:fldChar w:fldCharType="begin"/>
              <w:instrText xml:space="preserve">PAGEREF _Toc121081305 \h</w:instrText>
              <w:fldChar w:fldCharType="separate"/>
              <w:t xml:space="preserve">16</w:t>
              <w:fldChar w:fldCharType="end"/>
            </w:r>
          </w:hyperlink>
          <w:r>
            <w:rPr>
              <w:lang w:val="ru-RU"/>
            </w:rPr>
          </w:r>
          <w:r/>
        </w:p>
        <w:p>
          <w:pPr>
            <w:pStyle w:val="942"/>
            <w:tabs>
              <w:tab w:val="right" w:pos="9345" w:leader="dot"/>
            </w:tabs>
            <w:rPr>
              <w:highlight w:val="none"/>
            </w:rPr>
          </w:pPr>
          <w:r/>
          <w:hyperlink w:tooltip="#_Toc121081306" w:anchor="_Toc121081306" w:history="1">
            <w:r>
              <w:rPr>
                <w:rStyle w:val="935"/>
              </w:rPr>
            </w:r>
            <w:r>
              <w:rPr>
                <w:rStyle w:val="935"/>
                <w:lang w:val="ru-RU"/>
              </w:rPr>
              <w:t xml:space="preserve">2</w:t>
            </w:r>
            <w:r>
              <w:rPr>
                <w:rStyle w:val="935"/>
                <w:caps w:val="0"/>
                <w:lang w:val="ru-RU"/>
              </w:rPr>
              <w:t xml:space="preserve"> </w:t>
            </w:r>
            <w:r>
              <w:rPr>
                <w:rStyle w:val="935"/>
                <w:caps w:val="0"/>
                <w:lang w:val="ru-RU"/>
              </w:rPr>
              <w:t xml:space="preserve">Проектирование пользовательского интерфейса музыкального сервиса</w:t>
            </w:r>
            <w:r>
              <w:rPr>
                <w:rStyle w:val="935"/>
                <w:lang w:val="ru-RU"/>
              </w:rPr>
            </w:r>
            <w:r>
              <w:tab/>
            </w:r>
            <w:r>
              <w:fldChar w:fldCharType="begin"/>
              <w:instrText xml:space="preserve">PAGEREF _Toc121081306 \h</w:instrText>
              <w:fldChar w:fldCharType="separate"/>
              <w:t xml:space="preserve">18</w:t>
              <w:fldChar w:fldCharType="end"/>
            </w:r>
          </w:hyperlink>
          <w:r>
            <w:rPr>
              <w:highlight w:val="none"/>
              <w:lang w:val="ru-RU"/>
            </w:rPr>
          </w:r>
          <w:r/>
        </w:p>
        <w:p>
          <w:pPr>
            <w:pStyle w:val="943"/>
            <w:tabs>
              <w:tab w:val="right" w:pos="9345" w:leader="dot"/>
            </w:tabs>
          </w:pPr>
          <w:r/>
          <w:hyperlink w:tooltip="#_Toc121081307" w:anchor="_Toc121081307" w:history="1">
            <w:r>
              <w:rPr>
                <w:rStyle w:val="935"/>
              </w:rPr>
            </w:r>
            <w:r>
              <w:rPr>
                <w:rStyle w:val="935"/>
                <w:lang w:val="ru-RU"/>
              </w:rPr>
              <w:t xml:space="preserve">2.1 </w:t>
            </w:r>
            <w:r>
              <w:rPr>
                <w:rStyle w:val="935"/>
                <w:lang w:val="ru-RU"/>
              </w:rPr>
              <w:t xml:space="preserve">Сценарии использования</w:t>
            </w:r>
            <w:r>
              <w:rPr>
                <w:rStyle w:val="935"/>
                <w:lang w:val="ru-RU"/>
              </w:rPr>
              <w:t xml:space="preserve"> </w:t>
            </w:r>
            <w:r>
              <w:rPr>
                <w:rStyle w:val="935"/>
                <w:lang w:val="ru-RU"/>
              </w:rPr>
            </w:r>
            <w:r>
              <w:tab/>
            </w:r>
            <w:r>
              <w:fldChar w:fldCharType="begin"/>
              <w:instrText xml:space="preserve">PAGEREF _Toc121081307 \h</w:instrText>
              <w:fldChar w:fldCharType="separate"/>
              <w:t xml:space="preserve">18</w:t>
              <w:fldChar w:fldCharType="end"/>
            </w:r>
          </w:hyperlink>
          <w:r>
            <w:rPr>
              <w:lang w:val="ru-RU"/>
            </w:rPr>
          </w:r>
          <w:r/>
        </w:p>
        <w:p>
          <w:pPr>
            <w:pStyle w:val="943"/>
            <w:tabs>
              <w:tab w:val="left" w:pos="941" w:leader="none"/>
              <w:tab w:val="right" w:pos="9345" w:leader="dot"/>
            </w:tabs>
          </w:pPr>
          <w:r/>
          <w:hyperlink w:tooltip="#_Toc121081308" w:anchor="_Toc121081308" w:history="1">
            <w:r>
              <w:rPr>
                <w:rFonts w:ascii="Times New Roman" w:hAnsi="Times New Roman" w:eastAsia="Times New Roman" w:cs="Times New Roman"/>
              </w:rPr>
              <w:t xml:space="preserve">2.2</w:t>
            </w:r>
            <w:r>
              <w:tab/>
            </w:r>
            <w:r>
              <w:rPr>
                <w:rStyle w:val="935"/>
              </w:rPr>
            </w:r>
            <w:r>
              <w:rPr>
                <w:rStyle w:val="935"/>
                <w:lang w:val="ru-RU"/>
              </w:rPr>
              <w:t xml:space="preserve">Проектирование макетов пользовательского интерфейса</w:t>
            </w:r>
            <w:r>
              <w:rPr>
                <w:rStyle w:val="935"/>
                <w:lang w:val="ru-RU"/>
              </w:rPr>
            </w:r>
            <w:r>
              <w:tab/>
            </w:r>
            <w:r>
              <w:fldChar w:fldCharType="begin"/>
              <w:instrText xml:space="preserve">PAGEREF _Toc121081308 \h</w:instrText>
              <w:fldChar w:fldCharType="separate"/>
              <w:t xml:space="preserve">22</w:t>
              <w:fldChar w:fldCharType="end"/>
            </w:r>
          </w:hyperlink>
          <w:r>
            <w:rPr>
              <w:lang w:val="ru-RU"/>
            </w:rPr>
          </w:r>
          <w:r/>
        </w:p>
        <w:p>
          <w:pPr>
            <w:pStyle w:val="942"/>
            <w:tabs>
              <w:tab w:val="left" w:pos="658" w:leader="none"/>
              <w:tab w:val="right" w:pos="9345" w:leader="dot"/>
            </w:tabs>
            <w:rPr>
              <w:caps w:val="0"/>
            </w:rPr>
          </w:pPr>
          <w:r/>
          <w:hyperlink w:tooltip="#_Toc121081309" w:anchor="_Toc121081309" w:history="1">
            <w:r>
              <w:rPr>
                <w:rFonts w:ascii="Times New Roman" w:hAnsi="Times New Roman" w:eastAsia="Times New Roman" w:cs="Times New Roman"/>
              </w:rPr>
              <w:t xml:space="preserve">3</w:t>
            </w:r>
            <w:r>
              <w:tab/>
            </w:r>
            <w:r>
              <w:rPr>
                <w:rStyle w:val="935"/>
              </w:rPr>
            </w:r>
            <w:r>
              <w:rPr>
                <w:rStyle w:val="935"/>
                <w:lang w:val="ru-RU"/>
              </w:rPr>
              <w:t xml:space="preserve"> </w:t>
            </w:r>
            <w:r>
              <w:rPr>
                <w:rStyle w:val="935"/>
                <w:caps w:val="0"/>
                <w:lang w:val="ru-RU"/>
              </w:rPr>
              <w:t xml:space="preserve">Разработка пользовательского интерфейса музыкального сервиса</w:t>
            </w:r>
            <w:r>
              <w:rPr>
                <w:rStyle w:val="935"/>
                <w:lang w:val="ru-RU"/>
              </w:rPr>
            </w:r>
            <w:r>
              <w:tab/>
            </w:r>
            <w:r>
              <w:fldChar w:fldCharType="begin"/>
              <w:instrText xml:space="preserve">PAGEREF _Toc121081309 \h</w:instrText>
              <w:fldChar w:fldCharType="separate"/>
              <w:t xml:space="preserve">29</w:t>
              <w:fldChar w:fldCharType="end"/>
            </w:r>
          </w:hyperlink>
          <w:r>
            <w:rPr>
              <w:caps w:val="0"/>
              <w:lang w:val="ru-RU"/>
            </w:rPr>
          </w:r>
          <w:r/>
        </w:p>
        <w:p>
          <w:pPr>
            <w:pStyle w:val="943"/>
            <w:tabs>
              <w:tab w:val="right" w:pos="9345" w:leader="dot"/>
            </w:tabs>
          </w:pPr>
          <w:r/>
          <w:hyperlink w:tooltip="#_Toc121081310" w:anchor="_Toc121081310" w:history="1">
            <w:r>
              <w:rPr>
                <w:rStyle w:val="935"/>
              </w:rPr>
            </w:r>
            <w:r>
              <w:rPr>
                <w:rStyle w:val="935"/>
                <w:lang w:val="ru-RU"/>
              </w:rPr>
              <w:t xml:space="preserve">3</w:t>
            </w:r>
            <w:r>
              <w:rPr>
                <w:rStyle w:val="935"/>
                <w:lang w:val="ru-RU"/>
              </w:rPr>
              <w:t xml:space="preserve">.1 </w:t>
            </w:r>
            <w:r>
              <w:rPr>
                <w:rStyle w:val="935"/>
                <w:lang w:val="ru-RU"/>
              </w:rPr>
              <w:t xml:space="preserve">Описание разработанного интерфейса</w:t>
            </w:r>
            <w:r>
              <w:rPr>
                <w:rStyle w:val="935"/>
                <w:lang w:val="ru-RU"/>
              </w:rPr>
              <w:t xml:space="preserve"> </w:t>
            </w:r>
            <w:r>
              <w:rPr>
                <w:rStyle w:val="935"/>
                <w:lang w:val="ru-RU"/>
              </w:rPr>
            </w:r>
            <w:r>
              <w:tab/>
            </w:r>
            <w:r>
              <w:fldChar w:fldCharType="begin"/>
              <w:instrText xml:space="preserve">PAGEREF _Toc121081310 \h</w:instrText>
              <w:fldChar w:fldCharType="separate"/>
              <w:t xml:space="preserve">29</w:t>
              <w:fldChar w:fldCharType="end"/>
            </w:r>
          </w:hyperlink>
          <w:r>
            <w:rPr>
              <w:lang w:val="ru-RU"/>
            </w:rPr>
          </w:r>
          <w:r/>
        </w:p>
        <w:p>
          <w:pPr>
            <w:pStyle w:val="942"/>
            <w:tabs>
              <w:tab w:val="right" w:pos="9345" w:leader="dot"/>
            </w:tabs>
          </w:pPr>
          <w:r/>
          <w:hyperlink w:tooltip="#_Toc121081311" w:anchor="_Toc121081311" w:history="1">
            <w:r>
              <w:rPr>
                <w:rStyle w:val="935"/>
              </w:rPr>
            </w:r>
            <w:r>
              <w:rPr>
                <w:rStyle w:val="935"/>
                <w:caps w:val="0"/>
                <w:lang w:val="ru-RU"/>
              </w:rPr>
              <w:t xml:space="preserve">Заключение</w:t>
            </w:r>
            <w:r>
              <w:rPr>
                <w:rStyle w:val="935"/>
                <w:lang w:val="ru-RU"/>
              </w:rPr>
            </w:r>
            <w:r>
              <w:tab/>
            </w:r>
            <w:r>
              <w:fldChar w:fldCharType="begin"/>
              <w:instrText xml:space="preserve">PAGEREF _Toc121081311 \h</w:instrText>
              <w:fldChar w:fldCharType="separate"/>
              <w:t xml:space="preserve">32</w:t>
              <w:fldChar w:fldCharType="end"/>
            </w:r>
          </w:hyperlink>
          <w:r>
            <w:rPr>
              <w:lang w:val="ru-RU"/>
            </w:rPr>
          </w:r>
          <w:r/>
        </w:p>
        <w:p>
          <w:pPr>
            <w:pStyle w:val="942"/>
            <w:tabs>
              <w:tab w:val="right" w:pos="9345" w:leader="dot"/>
            </w:tabs>
            <w:rPr>
              <w:caps w:val="0"/>
            </w:rPr>
          </w:pPr>
          <w:r/>
          <w:hyperlink w:tooltip="#_Toc121081312" w:anchor="_Toc121081312" w:history="1">
            <w:r>
              <w:rPr>
                <w:rStyle w:val="935"/>
              </w:rPr>
            </w:r>
            <w:r>
              <w:rPr>
                <w:rStyle w:val="935"/>
                <w:caps w:val="0"/>
                <w:lang w:val="ru-RU"/>
              </w:rPr>
              <w:t xml:space="preserve">Библиографический список</w:t>
            </w:r>
            <w:r>
              <w:rPr>
                <w:rStyle w:val="935"/>
                <w:lang w:val="ru-RU"/>
              </w:rPr>
            </w:r>
            <w:r>
              <w:tab/>
            </w:r>
            <w:r>
              <w:fldChar w:fldCharType="begin"/>
              <w:instrText xml:space="preserve">PAGEREF _Toc121081312 \h</w:instrText>
              <w:fldChar w:fldCharType="separate"/>
              <w:t xml:space="preserve">33</w:t>
              <w:fldChar w:fldCharType="end"/>
            </w:r>
          </w:hyperlink>
          <w:r>
            <w:rPr>
              <w:caps w:val="0"/>
              <w:lang w:val="ru-RU"/>
            </w:rPr>
          </w:r>
          <w:r/>
        </w:p>
        <w:p>
          <w:pPr>
            <w:rPr>
              <w:b/>
              <w:bCs/>
              <w:lang w:val="ru-RU"/>
            </w:rPr>
          </w:pPr>
          <w:r>
            <w:rPr>
              <w:lang w:val="ru-RU"/>
            </w:rPr>
          </w:r>
          <w:r>
            <w:rPr>
              <w:lang w:val="ru-RU"/>
            </w:rPr>
            <w:fldChar w:fldCharType="end"/>
          </w:r>
          <w:r/>
        </w:p>
      </w:sdtContent>
    </w:sdt>
    <w:p>
      <w:pPr>
        <w:jc w:val="center"/>
        <w:rPr>
          <w:b/>
          <w:lang w:val="ru-RU"/>
        </w:rPr>
      </w:pPr>
      <w:r>
        <w:rPr>
          <w:b/>
          <w:lang w:val="ru-RU"/>
        </w:rPr>
      </w:r>
      <w:r>
        <w:rPr>
          <w:lang w:val="ru-RU"/>
        </w:rPr>
      </w:r>
      <w:r/>
    </w:p>
    <w:p>
      <w:pPr>
        <w:jc w:val="center"/>
        <w:rPr>
          <w:b/>
          <w:lang w:val="ru-RU"/>
        </w:rPr>
      </w:pPr>
      <w:r>
        <w:rPr>
          <w:b/>
          <w:lang w:val="ru-RU"/>
        </w:rPr>
      </w:r>
      <w:r>
        <w:rPr>
          <w:lang w:val="ru-RU"/>
        </w:rPr>
      </w:r>
      <w:r/>
    </w:p>
    <w:p>
      <w:pPr>
        <w:rPr>
          <w:b/>
          <w:lang w:val="ru-RU"/>
        </w:rPr>
      </w:pPr>
      <w:r>
        <w:rPr>
          <w:b/>
          <w:lang w:val="ru-RU"/>
        </w:rPr>
        <w:br w:type="page" w:clear="all"/>
      </w:r>
      <w:r>
        <w:rPr>
          <w:lang w:val="ru-RU"/>
        </w:rPr>
      </w:r>
      <w:r/>
    </w:p>
    <w:p>
      <w:pPr>
        <w:pStyle w:val="774"/>
        <w:keepNext/>
        <w:pageBreakBefore/>
        <w:spacing w:after="0" w:line="360" w:lineRule="auto"/>
        <w:rPr>
          <w:highlight w:val="yellow"/>
          <w:lang w:val="ru-RU"/>
        </w:rPr>
      </w:pPr>
      <w:r/>
      <w:bookmarkStart w:id="15" w:name="_Toc121081301"/>
      <w:r>
        <w:rPr>
          <w:caps w:val="0"/>
          <w:lang w:val="ru-RU"/>
        </w:rPr>
        <w:t xml:space="preserve">Введение</w:t>
      </w:r>
      <w:bookmarkEnd w:id="15"/>
      <w:r>
        <w:rPr>
          <w:lang w:val="ru-RU"/>
        </w:rPr>
      </w:r>
      <w:r/>
    </w:p>
    <w:p>
      <w:pPr>
        <w:spacing w:line="360" w:lineRule="auto"/>
        <w:rPr>
          <w:lang w:val="ru-RU"/>
        </w:rPr>
      </w:pPr>
      <w:r>
        <w:rPr>
          <w:lang w:val="ru-RU"/>
        </w:rPr>
        <w:t xml:space="preserve">Мировая звукозаписывающая индустрия продолжительное время находилась в рецессии, которая характеризовалась, прежде всего, отрицательной динамикой продаж. Тем не менее, в последние годы было отмечено повышение темпов роста отрасли, которое проис</w:t>
      </w:r>
      <w:r>
        <w:rPr>
          <w:lang w:val="ru-RU"/>
        </w:rPr>
        <w:t xml:space="preserve">х</w:t>
      </w:r>
      <w:r>
        <w:rPr>
          <w:lang w:val="ru-RU"/>
        </w:rPr>
        <w:t xml:space="preserve">одит за счет развития рынка цифровой музыки, а в частности – сегмента музыкальных платформ.</w:t>
      </w:r>
      <w:r>
        <w:rPr>
          <w:lang w:val="ru-RU"/>
        </w:rPr>
        <w:t xml:space="preserve"> Основными причинами неспешного роста российского рынка цифровой музыки являются экономическая и политическая ситуации, а также устоявшаяся модель потребления музыки, которая свойственна российским потребителям и неразры</w:t>
      </w:r>
      <w:r>
        <w:rPr>
          <w:lang w:val="ru-RU"/>
        </w:rPr>
        <w:t xml:space="preserve">в</w:t>
      </w:r>
      <w:r>
        <w:rPr>
          <w:lang w:val="ru-RU"/>
        </w:rPr>
        <w:t xml:space="preserve">но связана с высоким уровнем пиратской деятельности в стране. Как следствие, рынок является недостаточно привлекательным, для того чтобы крупные зарубежные музыкальные сервисы, будучи источниками роста рынка, осуществили географическую экспансию в Россию. </w:t>
      </w:r>
      <w:r>
        <w:rPr>
          <w:lang w:val="ru-RU"/>
        </w:rPr>
        <w:t xml:space="preserve">Т</w:t>
      </w:r>
      <w:r>
        <w:rPr>
          <w:lang w:val="ru-RU"/>
        </w:rPr>
        <w:t xml:space="preserve">ем самым, российский рынок упускает возможность использования возможного рычага своего развития – интенсификации конкуренции за счет появления новых игроков и соответственное улучшение предложения как ответа на неудовлетворенный рыночный спрос на легальную</w:t>
      </w:r>
      <w:r>
        <w:rPr>
          <w:lang w:val="ru-RU"/>
        </w:rPr>
        <w:t xml:space="preserve"> музыку.</w:t>
      </w:r>
      <w:r>
        <w:rPr>
          <w:lang w:val="ru-RU"/>
        </w:rPr>
      </w:r>
      <w:r/>
    </w:p>
    <w:p>
      <w:pPr>
        <w:spacing w:line="360" w:lineRule="auto"/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t xml:space="preserve">Сейчас, когда прослушивание музыки становится ежедневной потребностью населения, важно воспитывать в потребителях культуру справедливого прослушивания музыки наряду с нивелированием негативного эффекта пиратства на музыкальную индустрию, тем самым обеспечи</w:t>
      </w:r>
      <w:r>
        <w:rPr>
          <w:lang w:val="ru-RU"/>
        </w:rPr>
        <w:t xml:space="preserve">в</w:t>
      </w:r>
      <w:r>
        <w:rPr>
          <w:lang w:val="ru-RU"/>
        </w:rPr>
        <w:t xml:space="preserve">ать исполнителей соответствующим уровнем дохода. Благодаря цифровой революции появились музыкальные сервисы, которые являются принципиально новыми моделями монетизации музыкального контента и вместе с тем источниками гарантированной прибыли для производите</w:t>
      </w:r>
      <w:r>
        <w:rPr>
          <w:lang w:val="ru-RU"/>
        </w:rPr>
        <w:t xml:space="preserve">лей музыки. Своевременная поддержка развития сегмента музыкальных платформ, вывод их услуг на массовый рынок посредством грамотных программ продвижения является ключом к повышению темпов роста рынка цифровой музыки и музыкальной индустрии в целом. </w:t>
      </w:r>
      <w:r>
        <w:rPr>
          <w:lang w:val="ru-RU"/>
        </w:rPr>
      </w:r>
      <w:r/>
      <w:r>
        <w:rPr>
          <w:lang w:val="ru-RU"/>
        </w:rPr>
      </w:r>
      <w:r>
        <w:rPr>
          <w:lang w:val="ru-RU"/>
        </w:rPr>
      </w:r>
      <w:r/>
      <w:r>
        <w:rPr>
          <w:lang w:val="ru-RU"/>
        </w:rPr>
      </w:r>
    </w:p>
    <w:p>
      <w:pPr>
        <w:pStyle w:val="774"/>
        <w:keepNext/>
        <w:pageBreakBefore/>
        <w:spacing w:after="0" w:line="360" w:lineRule="auto"/>
        <w:rPr>
          <w:lang w:val="ru-RU"/>
        </w:rPr>
      </w:pPr>
      <w:r/>
      <w:bookmarkStart w:id="16" w:name="_Toc121081302"/>
      <w:r>
        <w:rPr>
          <w:lang w:val="ru-RU"/>
        </w:rPr>
        <w:t xml:space="preserve">1 </w:t>
      </w:r>
      <w:r>
        <w:rPr>
          <w:caps w:val="0"/>
          <w:lang w:val="ru-RU"/>
        </w:rPr>
        <w:t xml:space="preserve">Описа</w:t>
      </w:r>
      <w:r>
        <w:rPr>
          <w:caps w:val="0"/>
          <w:lang w:val="ru-RU"/>
        </w:rPr>
        <w:t xml:space="preserve">ние особенностей устройства и функционирования </w:t>
      </w:r>
      <w:r>
        <w:rPr>
          <w:caps w:val="0"/>
          <w:lang w:val="ru-RU"/>
        </w:rPr>
        <w:t xml:space="preserve">музыкальных сервисов</w:t>
      </w:r>
      <w:bookmarkEnd w:id="16"/>
      <w:r>
        <w:rPr>
          <w:lang w:val="ru-RU"/>
        </w:rPr>
      </w:r>
      <w:r/>
    </w:p>
    <w:p>
      <w:pPr>
        <w:pStyle w:val="775"/>
        <w:numPr>
          <w:ilvl w:val="1"/>
          <w:numId w:val="3"/>
        </w:numPr>
        <w:spacing w:line="360" w:lineRule="auto"/>
        <w:rPr>
          <w:lang w:val="ru-RU"/>
        </w:rPr>
      </w:pPr>
      <w:r/>
      <w:bookmarkStart w:id="17" w:name="_Toc121081303"/>
      <w:r>
        <w:rPr>
          <w:lang w:val="ru-RU"/>
        </w:rPr>
      </w:r>
      <w:r>
        <w:rPr>
          <w:lang w:val="ru-RU"/>
        </w:rPr>
        <w:t xml:space="preserve">Описание особенностей рынка цифровой музыкальной дистрибуции</w:t>
      </w:r>
      <w:bookmarkEnd w:id="17"/>
      <w:r>
        <w:rPr>
          <w:lang w:val="ru-RU"/>
        </w:rPr>
      </w:r>
      <w:r/>
    </w:p>
    <w:p>
      <w:pPr>
        <w:rPr>
          <w:lang w:val="ru-RU"/>
        </w:rPr>
      </w:pPr>
      <w:r>
        <w:rPr>
          <w:lang w:val="ru-RU"/>
        </w:rPr>
      </w:r>
      <w:r>
        <w:rPr>
          <w:lang w:val="ru-RU"/>
        </w:rPr>
        <w:t xml:space="preserve">Му</w:t>
      </w:r>
      <w:r>
        <w:rPr>
          <w:lang w:val="ru-RU"/>
        </w:rPr>
        <w:t xml:space="preserve">зыкальная индустрия включает в себя создание, распространение и продажу музыки, записанной в различных форматах, а также продвижение живых музыкальных выступлений</w:t>
      </w:r>
      <w:r>
        <w:rPr>
          <w:lang w:val="ru-RU"/>
        </w:rPr>
        <w:t xml:space="preserve">. Если обращаться к самому термину «индустрия» (от англ. </w:t>
      </w:r>
      <w:r>
        <w:rPr>
          <w:lang w:val="ru-RU"/>
        </w:rPr>
        <w:t xml:space="preserve">Industry</w:t>
      </w:r>
      <w:r>
        <w:rPr>
          <w:lang w:val="ru-RU"/>
        </w:rPr>
        <w:t xml:space="preserve">) или аналогичной русскоязычной трактовке в качестве понятия «отрасль», оно определяется как совокупность производителей товаров, являющихся близкими субститутами в производстве</w:t>
      </w:r>
      <w:r>
        <w:rPr>
          <w:lang w:val="ru-RU"/>
        </w:rPr>
        <w:t xml:space="preserve"> – то есть объединенными общей технологией производства. Таким образом, муз</w:t>
      </w:r>
      <w:r>
        <w:rPr>
          <w:lang w:val="ru-RU"/>
        </w:rPr>
        <w:t xml:space="preserve">ыкальная индустрия, в первую очередь, объединяет исполнителей и звукозаписывающие компании, которые являются непосредственными производителями музыкальных</w:t>
      </w:r>
      <w:r>
        <w:rPr>
          <w:lang w:val="ru-RU"/>
        </w:rPr>
        <w:t xml:space="preserve"> материалов. </w:t>
      </w:r>
      <w:r>
        <w:rPr>
          <w:lang w:val="ru-RU"/>
        </w:rPr>
      </w:r>
      <w:r/>
    </w:p>
    <w:p>
      <w:pPr>
        <w:rPr>
          <w:highlight w:val="none"/>
          <w:lang w:val="ru-RU"/>
        </w:rPr>
      </w:pPr>
      <w:r>
        <w:rPr>
          <w:lang w:val="ru-RU"/>
        </w:rPr>
        <w:t xml:space="preserve">Музыкальная индустрия обслуживает несколько рынков, дифференцируемых в соответствии с вид</w:t>
      </w:r>
      <w:r>
        <w:rPr>
          <w:lang w:val="ru-RU"/>
        </w:rPr>
        <w:t xml:space="preserve">ами</w:t>
      </w:r>
      <w:r>
        <w:rPr>
          <w:lang w:val="ru-RU"/>
        </w:rPr>
        <w:t xml:space="preserve"> деятельности, </w:t>
      </w:r>
      <w:r>
        <w:rPr>
          <w:lang w:val="ru-RU"/>
        </w:rPr>
        <w:t xml:space="preserve">каждый из </w:t>
      </w:r>
      <w:r>
        <w:rPr>
          <w:lang w:val="ru-RU"/>
        </w:rPr>
        <w:t xml:space="preserve">которы</w:t>
      </w:r>
      <w:r>
        <w:rPr>
          <w:lang w:val="ru-RU"/>
        </w:rPr>
        <w:t xml:space="preserve">х</w:t>
      </w:r>
      <w:r>
        <w:rPr>
          <w:lang w:val="ru-RU"/>
        </w:rPr>
        <w:t xml:space="preserve"> генерирует определенный денежный поток</w:t>
      </w:r>
      <w:r>
        <w:rPr>
          <w:lang w:val="ru-RU"/>
        </w:rPr>
        <w:t xml:space="preserve"> для производителей музыки </w:t>
      </w:r>
      <w:r>
        <w:rPr>
          <w:rFonts w:eastAsia="Times New Roman" w:cs="Times New Roman"/>
          <w:szCs w:val="24"/>
          <w:lang w:val="ru-RU"/>
        </w:rPr>
        <w:t xml:space="preserve">(рисунок </w:t>
      </w:r>
      <w:r>
        <w:rPr>
          <w:lang w:val="ru-RU"/>
        </w:rPr>
        <w:t xml:space="preserve">1)</w:t>
      </w:r>
      <w:r>
        <w:rPr>
          <w:lang w:val="ru-RU"/>
        </w:rPr>
        <w:t xml:space="preserve">: концер</w:t>
      </w:r>
      <w:r>
        <w:rPr>
          <w:lang w:val="ru-RU"/>
        </w:rPr>
        <w:t xml:space="preserve">тная деятельность, продажа атрибутики артистов, продажи физических носителей, цифровые продажи, доходы музыкальных радиостанций, отчисления в общества по коллективному управлению правами и иные доходы правообладателей (рекламные и политические мероприятия)</w:t>
      </w:r>
      <w:r>
        <w:rPr>
          <w:lang w:val="ru-RU"/>
        </w:rPr>
        <w:t xml:space="preserve">. В случае рассмотрени</w:t>
      </w:r>
      <w:r>
        <w:rPr>
          <w:lang w:val="ru-RU"/>
        </w:rPr>
        <w:t xml:space="preserve">я рынков физических и цифровых продаж важно упомянуть, что в официальной отчетности, статистических материалах не указана доля «теневой» части рынков, которая формируется за счет нелегального копирования и распространения музыкальных материалов (пиратства)</w:t>
      </w:r>
      <w:r>
        <w:rPr>
          <w:lang w:val="ru-RU"/>
        </w:rPr>
        <w:t xml:space="preserve">. Вследствие многих факторов пиратская деятельность оказывает существенное негативное влияние на развитие музыкальной индустрии в целом. </w:t>
      </w:r>
      <w:r>
        <w:rPr>
          <w:lang w:val="ru-RU"/>
        </w:rPr>
        <w:t xml:space="preserve">З</w:t>
      </w:r>
      <w:r>
        <w:rPr>
          <w:lang w:val="ru-RU"/>
        </w:rPr>
        <w:t xml:space="preserve">вукозаписывающая индустрия, объединяющая рынки физических носителей и цифровой музыки в </w:t>
      </w:r>
      <w:r>
        <w:rPr>
          <w:lang w:val="ru-RU"/>
        </w:rPr>
        <w:t xml:space="preserve">значительной</w:t>
      </w:r>
      <w:r>
        <w:rPr>
          <w:lang w:val="ru-RU"/>
        </w:rPr>
        <w:t xml:space="preserve"> степени уязвима с точки зрения возможности нелегального копирования материалов. </w:t>
      </w:r>
      <w:r>
        <w:rPr>
          <w:lang w:val="ru-RU"/>
        </w:rPr>
      </w:r>
      <w:r/>
    </w:p>
    <w:p>
      <w:pPr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rFonts w:cs="Times New Roman"/>
          <w:lang w:val="ru-RU" w:eastAsia="ru-RU"/>
        </w:rPr>
        <w:drawing>
          <wp:inline distT="0" distB="0" distL="0" distR="0">
            <wp:extent cx="4347210" cy="2679065"/>
            <wp:effectExtent l="0" t="0" r="0" b="0"/>
            <wp:docPr id="1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  <w:r>
        <w:rPr>
          <w:highlight w:val="none"/>
          <w:lang w:val="ru-RU"/>
        </w:rPr>
      </w:r>
      <w:r/>
    </w:p>
    <w:p>
      <w:pPr>
        <w:jc w:val="center"/>
        <w:rPr>
          <w:bCs/>
          <w:i/>
          <w:highlight w:val="none"/>
          <w:lang w:val="ru-RU"/>
        </w:rPr>
      </w:pPr>
      <w:r>
        <w:rPr>
          <w:i/>
          <w:iCs/>
          <w:highlight w:val="none"/>
          <w:lang w:val="ru-RU"/>
        </w:rPr>
        <w:t xml:space="preserve">Рисунок 1 – Сферы деятельности музыкальной индустрии.</w:t>
      </w:r>
      <w:r>
        <w:rPr>
          <w:highlight w:val="none"/>
          <w:lang w:val="ru-RU"/>
        </w:rPr>
      </w:r>
      <w:r/>
    </w:p>
    <w:p>
      <w:pPr>
        <w:rPr>
          <w:highlight w:val="none"/>
          <w:lang w:val="ru-RU"/>
        </w:rPr>
      </w:pPr>
      <w:r>
        <w:rPr>
          <w:i/>
          <w:iCs/>
          <w:highlight w:val="none"/>
          <w:lang w:val="ru-RU"/>
        </w:rPr>
      </w:r>
      <w:r>
        <w:rPr>
          <w:lang w:val="ru-RU"/>
        </w:rPr>
        <w:t xml:space="preserve">Звукозаписывающая индустрия</w:t>
      </w:r>
      <w:r>
        <w:rPr>
          <w:lang w:val="ru-RU"/>
        </w:rPr>
        <w:t xml:space="preserve"> </w:t>
      </w:r>
      <w:r>
        <w:rPr>
          <w:lang w:val="ru-RU"/>
        </w:rPr>
        <w:t xml:space="preserve">состоит из двух ключевых рынков</w:t>
      </w:r>
      <w:r>
        <w:rPr>
          <w:lang w:val="ru-RU"/>
        </w:rPr>
        <w:t xml:space="preserve">: </w:t>
      </w:r>
      <w:r>
        <w:rPr>
          <w:lang w:val="ru-RU"/>
        </w:rPr>
        <w:t xml:space="preserve">рынка </w:t>
      </w:r>
      <w:r>
        <w:rPr>
          <w:lang w:val="ru-RU"/>
        </w:rPr>
        <w:t xml:space="preserve">цифровой музыки и </w:t>
      </w:r>
      <w:r>
        <w:rPr>
          <w:lang w:val="ru-RU"/>
        </w:rPr>
        <w:t xml:space="preserve">рынка </w:t>
      </w:r>
      <w:r>
        <w:rPr>
          <w:lang w:val="ru-RU"/>
        </w:rPr>
        <w:t xml:space="preserve">физических носителей. Физические носители включают в себя </w:t>
      </w:r>
      <w:r>
        <w:rPr>
          <w:lang w:val="ru-RU"/>
        </w:rPr>
        <w:t xml:space="preserve">CD</w:t>
      </w:r>
      <w:r>
        <w:rPr>
          <w:lang w:val="ru-RU"/>
        </w:rPr>
        <w:t xml:space="preserve">-</w:t>
      </w:r>
      <w:r>
        <w:rPr>
          <w:lang w:val="ru-RU"/>
        </w:rPr>
        <w:t xml:space="preserve">диски и виниловые пластинки, а также требуют наличие специальных устройств для их воспроизведения. </w:t>
      </w:r>
      <w:r>
        <w:rPr>
          <w:lang w:val="ru-RU"/>
        </w:rPr>
        <w:t xml:space="preserve">Цифровая музыка (или цифровой музыкальный контент) – от англ. </w:t>
      </w:r>
      <w:r>
        <w:rPr>
          <w:lang w:val="ru-RU"/>
        </w:rPr>
        <w:t xml:space="preserve">Digital</w:t>
      </w:r>
      <w:r>
        <w:rPr>
          <w:lang w:val="ru-RU"/>
        </w:rPr>
        <w:t xml:space="preserve"> </w:t>
      </w:r>
      <w:r>
        <w:rPr>
          <w:lang w:val="ru-RU"/>
        </w:rPr>
        <w:t xml:space="preserve">music</w:t>
      </w:r>
      <w:r>
        <w:rPr>
          <w:lang w:val="ru-RU"/>
        </w:rPr>
        <w:t xml:space="preserve"> – музы</w:t>
      </w:r>
      <w:r>
        <w:rPr>
          <w:lang w:val="ru-RU"/>
        </w:rPr>
        <w:t xml:space="preserve">кальный контент, кодированный в цифровой формат, который предназначен для воспроизведения и поддерживается цифровыми устройствами (например, компьютерами, мобильными телефонами, смартфонами, планшетами и т.д.), а также распространяется по цифровым каналам </w:t>
      </w:r>
      <w:r>
        <w:rPr>
          <w:lang w:val="ru-RU"/>
        </w:rPr>
        <w:t xml:space="preserve">дистрибьюции</w:t>
      </w:r>
      <w:r>
        <w:rPr>
          <w:lang w:val="ru-RU"/>
        </w:rPr>
        <w:t xml:space="preserve">. Другими словами, циф</w:t>
      </w:r>
      <w:r>
        <w:rPr>
          <w:lang w:val="ru-RU"/>
        </w:rPr>
        <w:t xml:space="preserve">ровая музыка - формат представления звуков и аудио-сигналов в численных величинах: в отличие от других физических носителей музыкального контента, к примеру, виниловых пластинок или аудиокассет, цифровой контент является нефизической альтернативой записи, </w:t>
      </w:r>
      <w:r>
        <w:rPr>
          <w:lang w:val="ru-RU"/>
        </w:rPr>
        <w:t xml:space="preserve">использующей различные форматы кодирования для хранения аудиоинформации</w:t>
      </w:r>
      <w:r>
        <w:rPr>
          <w:lang w:val="ru-RU"/>
        </w:rPr>
        <w:t xml:space="preserve">. Часто встречающимся форматом является MP3, который является наиболее популярным способом цифрового хранения аудиозаписей, в то время как основным физическим носителем цифрового аудио-контента является компакт-диск. Статистический портал </w:t>
      </w:r>
      <w:r>
        <w:rPr>
          <w:lang w:val="ru-RU"/>
        </w:rPr>
        <w:t xml:space="preserve">Statista</w:t>
      </w:r>
      <w:r>
        <w:rPr>
          <w:lang w:val="ru-RU"/>
        </w:rPr>
        <w:t xml:space="preserve"> </w:t>
      </w:r>
      <w:r>
        <w:rPr>
          <w:lang w:val="ru-RU"/>
        </w:rPr>
        <w:t xml:space="preserve">дает следующее определение цифровой музыки – аудио-контент, который доводится до конечного потребителя </w:t>
      </w:r>
      <w:r>
        <w:rPr>
          <w:lang w:val="ru-RU"/>
        </w:rPr>
        <w:t xml:space="preserve">через интернет</w:t>
      </w:r>
      <w:r>
        <w:rPr>
          <w:lang w:val="ru-RU"/>
        </w:rPr>
        <w:t xml:space="preserve">. </w:t>
      </w:r>
      <w:r>
        <w:rPr>
          <w:lang w:val="ru-RU"/>
        </w:rPr>
        <w:t xml:space="preserve">Рынок ц</w:t>
      </w:r>
      <w:r>
        <w:rPr>
          <w:lang w:val="ru-RU"/>
        </w:rPr>
        <w:t xml:space="preserve">ифров</w:t>
      </w:r>
      <w:r>
        <w:rPr>
          <w:lang w:val="ru-RU"/>
        </w:rPr>
        <w:t xml:space="preserve">ой </w:t>
      </w:r>
      <w:r>
        <w:rPr>
          <w:lang w:val="ru-RU"/>
        </w:rPr>
        <w:t xml:space="preserve">музык</w:t>
      </w:r>
      <w:r>
        <w:rPr>
          <w:lang w:val="ru-RU"/>
        </w:rPr>
        <w:t xml:space="preserve">и</w:t>
      </w:r>
      <w:r>
        <w:rPr>
          <w:lang w:val="ru-RU"/>
        </w:rPr>
        <w:t xml:space="preserve"> включает в себя как платные скачивания и покупку музыкального контента, так и услуги музыкальных сервисов. Интернет радио, видео-</w:t>
      </w:r>
      <w:r>
        <w:rPr>
          <w:lang w:val="ru-RU"/>
        </w:rPr>
        <w:t xml:space="preserve">стриминг</w:t>
      </w:r>
      <w:r>
        <w:rPr>
          <w:lang w:val="ru-RU"/>
        </w:rPr>
        <w:t xml:space="preserve"> и аудиокниги в данное понятие не </w:t>
      </w:r>
      <w:r>
        <w:rPr>
          <w:lang w:val="ru-RU"/>
        </w:rPr>
        <w:t xml:space="preserve">в</w:t>
      </w:r>
      <w:r>
        <w:rPr>
          <w:lang w:val="ru-RU"/>
        </w:rPr>
        <w:t xml:space="preserve">ключаются</w:t>
      </w:r>
      <w:r>
        <w:rPr>
          <w:lang w:val="ru-RU"/>
        </w:rPr>
        <w:t xml:space="preserve">.</w:t>
      </w:r>
      <w:r>
        <w:rPr>
          <w:i/>
          <w:iCs/>
          <w:highlight w:val="none"/>
          <w:lang w:val="ru-RU"/>
        </w:rPr>
      </w:r>
      <w:r/>
    </w:p>
    <w:p>
      <w:pPr>
        <w:ind w:firstLine="709"/>
        <w:spacing w:after="0"/>
        <w:rPr>
          <w:rFonts w:eastAsia="Times New Roman" w:cs="Times New Roman"/>
          <w:highlight w:val="none"/>
          <w:lang w:val="ru-RU"/>
        </w:rPr>
      </w:pPr>
      <w:r>
        <w:rPr>
          <w:rFonts w:eastAsia="Times New Roman" w:cs="Times New Roman"/>
          <w:i w:val="0"/>
          <w:iCs w:val="0"/>
          <w:szCs w:val="24"/>
          <w:lang w:val="ru-RU" w:eastAsia="ru-RU"/>
        </w:rPr>
        <w:t xml:space="preserve">Рынок цифровой музыки</w:t>
      </w:r>
      <w:r>
        <w:rPr>
          <w:rFonts w:eastAsia="Times New Roman" w:cs="Times New Roman"/>
          <w:szCs w:val="24"/>
          <w:lang w:val="ru-RU" w:eastAsia="ru-RU"/>
        </w:rPr>
        <w:t xml:space="preserve"> является одним из ключевых понятий, используемых в данном исследовании. Если опираться на мнение </w:t>
      </w:r>
      <w:r>
        <w:rPr>
          <w:rFonts w:eastAsia="Times New Roman" w:cs="Times New Roman"/>
          <w:szCs w:val="24"/>
          <w:lang w:val="ru-RU" w:eastAsia="ru-RU"/>
        </w:rPr>
        <w:t xml:space="preserve">Филлипа</w:t>
      </w:r>
      <w:r>
        <w:rPr>
          <w:rFonts w:eastAsia="Times New Roman" w:cs="Times New Roman"/>
          <w:szCs w:val="24"/>
          <w:lang w:val="ru-RU" w:eastAsia="ru-RU"/>
        </w:rPr>
        <w:t xml:space="preserve"> </w:t>
      </w:r>
      <w:r>
        <w:rPr>
          <w:rFonts w:eastAsia="Times New Roman" w:cs="Times New Roman"/>
          <w:szCs w:val="24"/>
          <w:lang w:val="ru-RU" w:eastAsia="ru-RU"/>
        </w:rPr>
        <w:t xml:space="preserve">Котлера</w:t>
      </w:r>
      <w:r>
        <w:rPr>
          <w:rFonts w:eastAsia="Times New Roman" w:cs="Times New Roman"/>
          <w:szCs w:val="24"/>
          <w:lang w:val="ru-RU" w:eastAsia="ru-RU"/>
        </w:rPr>
        <w:t xml:space="preserve"> и утверждать, что рынок – это, прежде всего, совокупность потребителей</w:t>
      </w:r>
      <w:r>
        <w:rPr>
          <w:rFonts w:eastAsia="Times New Roman" w:cs="Times New Roman"/>
          <w:szCs w:val="24"/>
          <w:lang w:val="ru-RU" w:eastAsia="ru-RU"/>
        </w:rPr>
        <w:t xml:space="preserve">, то рынок цифровой музыки можно </w:t>
      </w:r>
      <w:r>
        <w:rPr>
          <w:rFonts w:eastAsia="Times New Roman" w:cs="Times New Roman"/>
          <w:szCs w:val="24"/>
          <w:lang w:val="ru-RU" w:eastAsia="ru-RU"/>
        </w:rPr>
        <w:t xml:space="preserve">определить,</w:t>
      </w:r>
      <w:r>
        <w:rPr>
          <w:rFonts w:eastAsia="Times New Roman" w:cs="Times New Roman"/>
          <w:szCs w:val="24"/>
          <w:lang w:val="ru-RU" w:eastAsia="ru-RU"/>
        </w:rPr>
        <w:t xml:space="preserve"> как совокупность слушателей музыки, «потребляющих» ее преимущественно в цифровом формате. Данный рынок включает в себя два основных сегмента</w:t>
      </w:r>
      <w:r>
        <w:rPr>
          <w:rFonts w:eastAsia="Times New Roman" w:cs="Times New Roman"/>
          <w:szCs w:val="24"/>
          <w:lang w:val="ru-RU" w:eastAsia="ru-RU"/>
        </w:rPr>
        <w:t xml:space="preserve">: сегмент платных скачиваний и покуп</w:t>
      </w:r>
      <w:r>
        <w:rPr>
          <w:rFonts w:eastAsia="Times New Roman" w:cs="Times New Roman"/>
          <w:szCs w:val="24"/>
          <w:lang w:val="ru-RU" w:eastAsia="ru-RU"/>
        </w:rPr>
        <w:t xml:space="preserve">ок</w:t>
      </w:r>
      <w:r>
        <w:rPr>
          <w:rFonts w:eastAsia="Times New Roman" w:cs="Times New Roman"/>
          <w:szCs w:val="24"/>
          <w:lang w:val="ru-RU" w:eastAsia="ru-RU"/>
        </w:rPr>
        <w:t xml:space="preserve"> музыки в цифровом формате, а также сегмент музыкальных сервисов, который, в свою очередь, можно разделить на две основные ниши</w:t>
      </w:r>
      <w:r>
        <w:rPr>
          <w:rFonts w:eastAsia="Times New Roman" w:cs="Times New Roman"/>
          <w:szCs w:val="24"/>
          <w:lang w:val="ru-RU" w:eastAsia="ru-RU"/>
        </w:rPr>
        <w:t xml:space="preserve"> </w:t>
      </w:r>
      <w:r>
        <w:rPr>
          <w:rFonts w:eastAsia="Times New Roman" w:cs="Times New Roman"/>
          <w:szCs w:val="24"/>
          <w:lang w:val="ru-RU" w:eastAsia="ru-RU"/>
        </w:rPr>
        <w:t xml:space="preserve">в соответствии с </w:t>
      </w:r>
      <w:r>
        <w:rPr>
          <w:rFonts w:eastAsia="Times New Roman" w:cs="Times New Roman"/>
          <w:szCs w:val="24"/>
          <w:lang w:val="ru-RU" w:eastAsia="ru-RU"/>
        </w:rPr>
        <w:t xml:space="preserve">желанием пользователя платить за доступ к музыкальному контенту: пользователи бесплатного доступа</w:t>
      </w:r>
      <w:r>
        <w:rPr>
          <w:rFonts w:eastAsia="Times New Roman" w:cs="Times New Roman"/>
          <w:szCs w:val="24"/>
          <w:lang w:val="ru-RU" w:eastAsia="ru-RU"/>
        </w:rPr>
        <w:t xml:space="preserve"> к </w:t>
      </w:r>
      <w:r>
        <w:rPr>
          <w:rFonts w:eastAsia="Times New Roman" w:cs="Times New Roman"/>
          <w:szCs w:val="24"/>
          <w:lang w:val="ru-RU" w:eastAsia="ru-RU"/>
        </w:rPr>
        <w:t xml:space="preserve">легальной музыке, а также пользователи, оформившие платную подписку на музыкальный сервис. Рынок цифровой музыки является местом функционирования и развития музыкального пиратства, поскольку нелегальное копирование цифровых музыкальных материалов не требуе</w:t>
      </w:r>
      <w:r>
        <w:rPr>
          <w:rFonts w:eastAsia="Times New Roman" w:cs="Times New Roman"/>
          <w:szCs w:val="24"/>
          <w:lang w:val="ru-RU" w:eastAsia="ru-RU"/>
        </w:rPr>
        <w:t xml:space="preserve">т существенных затрат. Пиратство можно назвать теневым сегментом рынка, измерить масштабы которого не представляется возможным. На российском рынке цифровой музыки основными источниками нелегального музыкального контента являются некоторые каналы цифровой </w:t>
      </w:r>
      <w:r>
        <w:rPr>
          <w:rFonts w:eastAsia="Times New Roman" w:cs="Times New Roman"/>
          <w:szCs w:val="24"/>
          <w:lang w:val="ru-RU" w:eastAsia="ru-RU"/>
        </w:rPr>
        <w:t xml:space="preserve">дистрибьюции</w:t>
      </w:r>
      <w:r>
        <w:rPr>
          <w:rFonts w:eastAsia="Times New Roman" w:cs="Times New Roman"/>
          <w:szCs w:val="24"/>
          <w:lang w:val="ru-RU" w:eastAsia="ru-RU"/>
        </w:rPr>
        <w:t xml:space="preserve"> – во-первых, это </w:t>
      </w:r>
      <w:r>
        <w:rPr>
          <w:rFonts w:eastAsia="Times New Roman" w:cs="Times New Roman"/>
          <w:szCs w:val="24"/>
          <w:lang w:val="ru-RU" w:eastAsia="ru-RU"/>
        </w:rPr>
        <w:t xml:space="preserve">файлообменные</w:t>
      </w:r>
      <w:r>
        <w:rPr>
          <w:rFonts w:eastAsia="Times New Roman" w:cs="Times New Roman"/>
          <w:szCs w:val="24"/>
          <w:lang w:val="ru-RU" w:eastAsia="ru-RU"/>
        </w:rPr>
        <w:t xml:space="preserve"> сети и сайты с прямым бесплатным скачиванием музыкального контента, а во-вторых, соответствую</w:t>
      </w:r>
      <w:r>
        <w:rPr>
          <w:rFonts w:eastAsia="Times New Roman" w:cs="Times New Roman"/>
          <w:szCs w:val="24"/>
          <w:lang w:val="ru-RU" w:eastAsia="ru-RU"/>
        </w:rPr>
        <w:t xml:space="preserve">щие разделы социальных сетей «</w:t>
      </w:r>
      <w:r>
        <w:rPr>
          <w:rFonts w:eastAsia="Times New Roman" w:cs="Times New Roman"/>
          <w:szCs w:val="24"/>
          <w:lang w:val="ru-RU" w:eastAsia="ru-RU"/>
        </w:rPr>
        <w:t xml:space="preserve">ВК</w:t>
      </w:r>
      <w:r>
        <w:rPr>
          <w:rFonts w:eastAsia="Times New Roman" w:cs="Times New Roman"/>
          <w:szCs w:val="24"/>
          <w:lang w:val="ru-RU" w:eastAsia="ru-RU"/>
        </w:rPr>
        <w:t xml:space="preserve">онтакте</w:t>
      </w:r>
      <w:r>
        <w:rPr>
          <w:rFonts w:eastAsia="Times New Roman" w:cs="Times New Roman"/>
          <w:szCs w:val="24"/>
          <w:lang w:val="ru-RU" w:eastAsia="ru-RU"/>
        </w:rPr>
        <w:t xml:space="preserve">» и «Одноклассники», предоставляющие </w:t>
      </w:r>
      <w:r>
        <w:rPr>
          <w:rFonts w:eastAsia="Times New Roman" w:cs="Times New Roman"/>
          <w:szCs w:val="24"/>
          <w:lang w:val="ru-RU" w:eastAsia="ru-RU"/>
        </w:rPr>
        <w:t xml:space="preserve">открытый </w:t>
      </w:r>
      <w:r>
        <w:rPr>
          <w:rFonts w:eastAsia="Times New Roman" w:cs="Times New Roman"/>
          <w:szCs w:val="24"/>
          <w:lang w:val="ru-RU" w:eastAsia="ru-RU"/>
        </w:rPr>
        <w:t xml:space="preserve">доступ к огромным библиотекам нелицензирова</w:t>
      </w:r>
      <w:r>
        <w:rPr>
          <w:rFonts w:eastAsia="Times New Roman" w:cs="Times New Roman"/>
          <w:szCs w:val="24"/>
          <w:lang w:val="ru-RU" w:eastAsia="ru-RU"/>
        </w:rPr>
        <w:t xml:space="preserve">нной музыки. Социальная сеть «</w:t>
      </w:r>
      <w:r>
        <w:rPr>
          <w:rFonts w:eastAsia="Times New Roman" w:cs="Times New Roman"/>
          <w:szCs w:val="24"/>
          <w:lang w:val="ru-RU" w:eastAsia="ru-RU"/>
        </w:rPr>
        <w:t xml:space="preserve">ВК</w:t>
      </w:r>
      <w:r>
        <w:rPr>
          <w:rFonts w:eastAsia="Times New Roman" w:cs="Times New Roman"/>
          <w:szCs w:val="24"/>
          <w:lang w:val="ru-RU" w:eastAsia="ru-RU"/>
        </w:rPr>
        <w:t xml:space="preserve">онтакте</w:t>
      </w:r>
      <w:r>
        <w:rPr>
          <w:rFonts w:eastAsia="Times New Roman" w:cs="Times New Roman"/>
          <w:szCs w:val="24"/>
          <w:lang w:val="ru-RU" w:eastAsia="ru-RU"/>
        </w:rPr>
        <w:t xml:space="preserve">» является крупнейшим</w:t>
      </w:r>
      <w:r>
        <w:rPr>
          <w:rFonts w:eastAsia="Times New Roman" w:cs="Times New Roman"/>
          <w:szCs w:val="24"/>
          <w:lang w:val="ru-RU" w:eastAsia="ru-RU"/>
        </w:rPr>
        <w:t xml:space="preserve"> </w:t>
      </w:r>
      <w:r>
        <w:rPr>
          <w:rFonts w:eastAsia="Times New Roman" w:cs="Times New Roman"/>
          <w:szCs w:val="24"/>
          <w:lang w:val="ru-RU" w:eastAsia="ru-RU"/>
        </w:rPr>
        <w:t xml:space="preserve">дистрибьютором нелегального контента на международном уровне</w:t>
      </w:r>
      <w:r>
        <w:rPr>
          <w:rFonts w:eastAsia="Times New Roman" w:cs="Times New Roman"/>
          <w:szCs w:val="24"/>
          <w:lang w:val="ru-RU" w:eastAsia="ru-RU"/>
        </w:rPr>
        <w:t xml:space="preserve">, что является угрозой для развития рынка цифровой музыки России.</w:t>
      </w:r>
      <w:r>
        <w:rPr>
          <w:rFonts w:eastAsia="Times New Roman" w:cs="Times New Roman"/>
          <w:szCs w:val="24"/>
          <w:lang w:val="ru-RU" w:eastAsia="ru-RU"/>
        </w:rPr>
        <w:t xml:space="preserve"> Тем не менее, сегмент </w:t>
      </w:r>
      <w:r>
        <w:rPr>
          <w:rFonts w:eastAsia="Times New Roman" w:cs="Times New Roman"/>
          <w:szCs w:val="24"/>
          <w:lang w:val="ru-RU" w:eastAsia="ru-RU"/>
        </w:rPr>
        <w:t xml:space="preserve">музыкальных сервисов считается перспективным и способным поставить всю звукозаписывающую индустрию на путь восстановления</w:t>
      </w:r>
      <w:r>
        <w:rPr>
          <w:rFonts w:eastAsia="Times New Roman" w:cs="Times New Roman"/>
          <w:szCs w:val="24"/>
          <w:lang w:val="ru-RU" w:eastAsia="ru-RU"/>
        </w:rPr>
        <w:t xml:space="preserve">. </w:t>
      </w:r>
      <w:r>
        <w:rPr>
          <w:lang w:val="ru-RU"/>
        </w:rPr>
      </w:r>
      <w:r/>
    </w:p>
    <w:p>
      <w:pPr>
        <w:ind w:firstLine="709"/>
        <w:spacing w:after="0"/>
        <w:rPr>
          <w:rFonts w:cs="Times New Roman"/>
          <w:lang w:val="ru-RU"/>
        </w:rPr>
      </w:pPr>
      <w:r>
        <w:rPr>
          <w:rFonts w:cs="Times New Roman"/>
          <w:i w:val="0"/>
          <w:iCs w:val="0"/>
          <w:szCs w:val="24"/>
          <w:lang w:val="ru-RU" w:eastAsia="ru-RU"/>
        </w:rPr>
        <w:t xml:space="preserve">Музыкальным сервисом</w:t>
      </w:r>
      <w:r>
        <w:rPr>
          <w:rFonts w:cs="Times New Roman"/>
          <w:szCs w:val="24"/>
          <w:lang w:val="ru-RU" w:eastAsia="ru-RU"/>
        </w:rPr>
        <w:t xml:space="preserve"> (музыкальной платформой) – от англ. </w:t>
      </w:r>
      <w:r>
        <w:rPr>
          <w:rFonts w:cs="Times New Roman"/>
          <w:szCs w:val="24"/>
          <w:lang w:val="ru-RU" w:eastAsia="ru-RU"/>
        </w:rPr>
        <w:t xml:space="preserve">m</w:t>
      </w:r>
      <w:r>
        <w:rPr>
          <w:rFonts w:cs="Times New Roman"/>
          <w:szCs w:val="24"/>
          <w:lang w:val="ru-RU" w:eastAsia="ru-RU"/>
        </w:rPr>
        <w:t xml:space="preserve">usic</w:t>
      </w:r>
      <w:r>
        <w:rPr>
          <w:rFonts w:cs="Times New Roman"/>
          <w:szCs w:val="24"/>
          <w:lang w:val="ru-RU" w:eastAsia="ru-RU"/>
        </w:rPr>
        <w:t xml:space="preserve"> </w:t>
      </w:r>
      <w:r>
        <w:rPr>
          <w:rFonts w:cs="Times New Roman"/>
          <w:szCs w:val="24"/>
          <w:lang w:val="ru-RU" w:eastAsia="ru-RU"/>
        </w:rPr>
        <w:t xml:space="preserve">service</w:t>
      </w:r>
      <w:r>
        <w:rPr>
          <w:rFonts w:cs="Times New Roman"/>
          <w:szCs w:val="24"/>
          <w:lang w:val="ru-RU" w:eastAsia="ru-RU"/>
        </w:rPr>
        <w:t xml:space="preserve">, </w:t>
      </w:r>
      <w:r>
        <w:rPr>
          <w:rFonts w:cs="Times New Roman"/>
          <w:szCs w:val="24"/>
          <w:lang w:val="ru-RU" w:eastAsia="ru-RU"/>
        </w:rPr>
        <w:t xml:space="preserve">music</w:t>
      </w:r>
      <w:r>
        <w:rPr>
          <w:rFonts w:cs="Times New Roman"/>
          <w:szCs w:val="24"/>
          <w:lang w:val="ru-RU" w:eastAsia="ru-RU"/>
        </w:rPr>
        <w:t xml:space="preserve"> </w:t>
      </w:r>
      <w:r>
        <w:rPr>
          <w:rFonts w:cs="Times New Roman"/>
          <w:szCs w:val="24"/>
          <w:lang w:val="ru-RU" w:eastAsia="ru-RU"/>
        </w:rPr>
        <w:t xml:space="preserve">platform</w:t>
      </w:r>
      <w:r>
        <w:rPr>
          <w:rFonts w:cs="Times New Roman"/>
          <w:szCs w:val="24"/>
          <w:lang w:val="ru-RU" w:eastAsia="ru-RU"/>
        </w:rPr>
        <w:t xml:space="preserve"> </w:t>
      </w:r>
      <w:r>
        <w:rPr>
          <w:rFonts w:cs="Times New Roman"/>
          <w:szCs w:val="24"/>
          <w:lang w:val="ru-RU" w:eastAsia="ru-RU"/>
        </w:rPr>
        <w:t xml:space="preserve">- </w:t>
      </w:r>
      <w:r>
        <w:rPr>
          <w:rFonts w:cs="Times New Roman"/>
          <w:szCs w:val="24"/>
          <w:lang w:val="ru-RU" w:eastAsia="ru-RU"/>
        </w:rPr>
        <w:t xml:space="preserve">называется пользовательский</w:t>
      </w:r>
      <w:r>
        <w:rPr>
          <w:rFonts w:cs="Times New Roman"/>
          <w:szCs w:val="24"/>
          <w:lang w:val="ru-RU" w:eastAsia="ru-RU"/>
        </w:rPr>
        <w:t xml:space="preserve"> </w:t>
      </w:r>
      <w:r>
        <w:rPr>
          <w:rFonts w:cs="Times New Roman"/>
          <w:szCs w:val="24"/>
          <w:lang w:val="ru-RU" w:eastAsia="ru-RU"/>
        </w:rPr>
        <w:t xml:space="preserve">канал</w:t>
      </w:r>
      <w:r>
        <w:rPr>
          <w:rFonts w:cs="Times New Roman"/>
          <w:szCs w:val="24"/>
          <w:lang w:val="ru-RU" w:eastAsia="ru-RU"/>
        </w:rPr>
        <w:t xml:space="preserve"> </w:t>
      </w:r>
      <w:r>
        <w:rPr>
          <w:rFonts w:cs="Times New Roman"/>
          <w:szCs w:val="24"/>
          <w:lang w:val="ru-RU" w:eastAsia="ru-RU"/>
        </w:rPr>
        <w:t xml:space="preserve">цифровой </w:t>
      </w:r>
      <w:r>
        <w:rPr>
          <w:rFonts w:cs="Times New Roman"/>
          <w:szCs w:val="24"/>
          <w:lang w:val="ru-RU" w:eastAsia="ru-RU"/>
        </w:rPr>
        <w:t xml:space="preserve">дистрибьюции</w:t>
      </w:r>
      <w:r>
        <w:rPr>
          <w:rFonts w:cs="Times New Roman"/>
          <w:szCs w:val="24"/>
          <w:lang w:val="ru-RU" w:eastAsia="ru-RU"/>
        </w:rPr>
        <w:t xml:space="preserve"> легального музыкального контента, осуществляющий его потоковое воспроизведение (</w:t>
      </w:r>
      <w:r>
        <w:rPr>
          <w:rFonts w:cs="Times New Roman"/>
          <w:szCs w:val="24"/>
          <w:lang w:val="ru-RU" w:eastAsia="ru-RU"/>
        </w:rPr>
        <w:t xml:space="preserve">стриминг</w:t>
      </w:r>
      <w:r>
        <w:rPr>
          <w:rFonts w:cs="Times New Roman"/>
          <w:szCs w:val="24"/>
          <w:lang w:val="ru-RU" w:eastAsia="ru-RU"/>
        </w:rPr>
        <w:t xml:space="preserve"> – от англ. </w:t>
      </w:r>
      <w:r>
        <w:rPr>
          <w:rFonts w:cs="Times New Roman"/>
          <w:szCs w:val="24"/>
          <w:lang w:val="ru-RU" w:eastAsia="ru-RU"/>
        </w:rPr>
        <w:t xml:space="preserve">streaming</w:t>
      </w:r>
      <w:r>
        <w:rPr>
          <w:rFonts w:cs="Times New Roman"/>
          <w:szCs w:val="24"/>
          <w:lang w:val="ru-RU" w:eastAsia="ru-RU"/>
        </w:rPr>
        <w:t xml:space="preserve">)</w:t>
      </w:r>
      <w:r>
        <w:rPr>
          <w:rFonts w:cs="Times New Roman"/>
          <w:szCs w:val="24"/>
          <w:lang w:val="ru-RU" w:eastAsia="ru-RU"/>
        </w:rPr>
        <w:t xml:space="preserve"> по требованию пользователя</w:t>
      </w:r>
      <w:r>
        <w:rPr>
          <w:rFonts w:cs="Times New Roman"/>
          <w:szCs w:val="24"/>
          <w:lang w:val="ru-RU" w:eastAsia="ru-RU"/>
        </w:rPr>
        <w:t xml:space="preserve">. Сегмент музыкальных сервисов не подвержен влиянию цифрового пиратства</w:t>
      </w:r>
      <w:r>
        <w:rPr>
          <w:rFonts w:cs="Times New Roman"/>
          <w:szCs w:val="24"/>
          <w:lang w:val="ru-RU" w:eastAsia="ru-RU"/>
        </w:rPr>
        <w:t xml:space="preserve">, поскольку </w:t>
      </w:r>
      <w:r>
        <w:rPr>
          <w:rFonts w:cs="Times New Roman"/>
          <w:szCs w:val="24"/>
          <w:lang w:val="ru-RU" w:eastAsia="ru-RU"/>
        </w:rPr>
        <w:t xml:space="preserve">стриминговые</w:t>
      </w:r>
      <w:r>
        <w:rPr>
          <w:rFonts w:cs="Times New Roman"/>
          <w:szCs w:val="24"/>
          <w:lang w:val="ru-RU" w:eastAsia="ru-RU"/>
        </w:rPr>
        <w:t xml:space="preserve"> сервисы априори владеют л</w:t>
      </w:r>
      <w:r>
        <w:rPr>
          <w:rFonts w:cs="Times New Roman"/>
          <w:szCs w:val="24"/>
          <w:lang w:val="ru-RU" w:eastAsia="ru-RU"/>
        </w:rPr>
        <w:t xml:space="preserve">ицензированными</w:t>
      </w:r>
      <w:r>
        <w:rPr>
          <w:rFonts w:cs="Times New Roman"/>
          <w:szCs w:val="24"/>
          <w:lang w:val="ru-RU" w:eastAsia="ru-RU"/>
        </w:rPr>
        <w:t xml:space="preserve"> музыкальными библиотеками.</w:t>
      </w:r>
      <w:r>
        <w:rPr>
          <w:rFonts w:cs="Times New Roman"/>
          <w:szCs w:val="24"/>
          <w:lang w:val="ru-RU" w:eastAsia="ru-RU"/>
        </w:rPr>
      </w:r>
      <w:r/>
    </w:p>
    <w:p>
      <w:pPr>
        <w:pStyle w:val="775"/>
        <w:numPr>
          <w:ilvl w:val="1"/>
          <w:numId w:val="3"/>
        </w:numPr>
        <w:spacing w:line="360" w:lineRule="auto"/>
        <w:rPr>
          <w:lang w:val="ru-RU"/>
        </w:rPr>
      </w:pPr>
      <w:r/>
      <w:bookmarkStart w:id="18" w:name="_Toc121081304"/>
      <w:r>
        <w:rPr>
          <w:lang w:val="ru-RU"/>
        </w:rPr>
      </w:r>
      <w:r>
        <w:rPr>
          <w:lang w:val="ru-RU"/>
        </w:rPr>
        <w:t xml:space="preserve">Сравнительный анализ музыкальных сервисов</w:t>
      </w:r>
      <w:bookmarkEnd w:id="18"/>
      <w:r>
        <w:rPr>
          <w:lang w:val="ru-RU"/>
        </w:rPr>
      </w:r>
      <w:r/>
    </w:p>
    <w:p>
      <w:pPr>
        <w:spacing w:line="360" w:lineRule="auto"/>
        <w:rPr>
          <w:lang w:val="ru-RU"/>
        </w:rPr>
      </w:pPr>
      <w:r>
        <w:rPr>
          <w:lang w:val="ru-RU"/>
        </w:rPr>
        <w:t xml:space="preserve">Для разработки проекта необходимо произвести анализ конкурентов и схожих сервисов. Рассмотрим некоторые из них:</w:t>
      </w:r>
      <w:r>
        <w:rPr>
          <w:lang w:val="ru-RU"/>
        </w:rPr>
      </w:r>
      <w:r/>
    </w:p>
    <w:p>
      <w:pPr>
        <w:pStyle w:val="954"/>
        <w:numPr>
          <w:ilvl w:val="0"/>
          <w:numId w:val="22"/>
        </w:numPr>
        <w:spacing w:line="360" w:lineRule="auto"/>
        <w:rPr>
          <w:lang w:val="ru-RU"/>
        </w:rPr>
      </w:pPr>
      <w:r>
        <w:rPr>
          <w:lang w:val="ru-RU"/>
        </w:rPr>
        <w:t xml:space="preserve">Яндекс.Музыка.</w:t>
      </w:r>
      <w:r>
        <w:rPr>
          <w:lang w:val="ru-RU"/>
        </w:rPr>
      </w:r>
      <w:r/>
    </w:p>
    <w:p>
      <w:pPr>
        <w:pStyle w:val="954"/>
        <w:numPr>
          <w:ilvl w:val="0"/>
          <w:numId w:val="22"/>
        </w:numPr>
        <w:spacing w:line="360" w:lineRule="auto"/>
        <w:rPr>
          <w:lang w:val="ru-RU"/>
        </w:rPr>
      </w:pPr>
      <w:r>
        <w:rPr>
          <w:lang w:val="ru-RU"/>
        </w:rPr>
        <w:t xml:space="preserve">VK музыка.</w:t>
      </w:r>
      <w:r>
        <w:rPr>
          <w:lang w:val="ru-RU"/>
        </w:rPr>
      </w:r>
      <w:r/>
    </w:p>
    <w:p>
      <w:pPr>
        <w:pStyle w:val="954"/>
        <w:numPr>
          <w:ilvl w:val="0"/>
          <w:numId w:val="22"/>
        </w:numPr>
        <w:spacing w:line="360" w:lineRule="auto"/>
        <w:rPr>
          <w:lang w:val="ru-RU"/>
        </w:rPr>
      </w:pPr>
      <w:r>
        <w:rPr>
          <w:lang w:val="ru-RU"/>
        </w:rPr>
        <w:t xml:space="preserve">Звук.</w:t>
      </w:r>
      <w:r>
        <w:rPr>
          <w:lang w:val="ru-RU"/>
        </w:rPr>
      </w:r>
      <w:r/>
    </w:p>
    <w:p>
      <w:pPr>
        <w:rPr>
          <w:lang w:val="ru-RU"/>
          <w14:ligatures w14:val="none"/>
        </w:rPr>
      </w:pPr>
      <w:r>
        <w:rPr>
          <w:highlight w:val="none"/>
          <w:lang w:val="ru-RU"/>
        </w:rPr>
        <w:t xml:space="preserve">На </w:t>
      </w:r>
      <w:r>
        <w:rPr>
          <w:highlight w:val="none"/>
          <w:lang w:val="ru-RU"/>
        </w:rPr>
        <w:t xml:space="preserve">рисунке </w:t>
      </w:r>
      <w:r>
        <w:rPr>
          <w:highlight w:val="none"/>
          <w:lang w:val="ru-RU"/>
        </w:rPr>
        <w:t xml:space="preserve">2 </w:t>
      </w:r>
      <w:r>
        <w:rPr>
          <w:highlight w:val="none"/>
          <w:lang w:val="ru-RU"/>
        </w:rPr>
        <w:t xml:space="preserve">можно </w:t>
      </w:r>
      <w:r>
        <w:rPr>
          <w:highlight w:val="none"/>
          <w:lang w:val="ru-RU"/>
        </w:rPr>
        <w:t xml:space="preserve">увидеть </w:t>
      </w:r>
      <w:r>
        <w:rPr>
          <w:highlight w:val="none"/>
          <w:lang w:val="ru-RU"/>
        </w:rPr>
        <w:t xml:space="preserve">главную страницу сервиса Яндекс.Музыка. На ней отображены списки рекомендаций для пользователя, музыкальный плейер, а также навигация по остальным страницам сервиса. </w:t>
      </w:r>
      <w:r>
        <w:rPr>
          <w:lang w:val="ru-RU"/>
          <w14:ligatures w14:val="none"/>
        </w:rPr>
      </w:r>
      <w:r/>
    </w:p>
    <w:p>
      <w:pPr>
        <w:ind w:left="0" w:right="0" w:firstLine="0"/>
        <w:jc w:val="center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64510" cy="2751924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23158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4064509" cy="27519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320.0pt;height:216.7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lang w:val="ru-RU"/>
          <w14:ligatures w14:val="none"/>
        </w:rPr>
      </w:r>
      <w:r/>
    </w:p>
    <w:p>
      <w:pPr>
        <w:ind w:left="0" w:right="0" w:firstLine="0"/>
        <w:jc w:val="center"/>
        <w:rPr>
          <w:bCs/>
          <w:i/>
          <w:highlight w:val="none"/>
          <w:lang w:val="ru-RU"/>
          <w14:ligatures w14:val="none"/>
        </w:rPr>
      </w:pPr>
      <w:r>
        <w:rPr>
          <w:i/>
          <w:iCs/>
          <w:highlight w:val="none"/>
          <w:lang w:val="ru-RU"/>
        </w:rPr>
        <w:t xml:space="preserve">Рисунок 2 – Главная страница сервиса Яндекс.Музыка</w:t>
      </w:r>
      <w:r>
        <w:rPr>
          <w:i/>
          <w:iCs/>
          <w:highlight w:val="none"/>
          <w:lang w:val="ru-RU"/>
        </w:rPr>
      </w:r>
      <w:r/>
    </w:p>
    <w:p>
      <w:pPr>
        <w:rPr>
          <w:bCs w:val="0"/>
          <w:i w:val="0"/>
          <w:highlight w:val="none"/>
          <w:lang w:val="ru-RU"/>
          <w14:ligatures w14:val="none"/>
        </w:rPr>
      </w:pPr>
      <w:r>
        <w:rPr>
          <w:i w:val="0"/>
          <w:iCs w:val="0"/>
          <w:highlight w:val="none"/>
          <w:lang w:val="ru-RU"/>
        </w:rPr>
        <w:t xml:space="preserve">На </w:t>
      </w:r>
      <w:r>
        <w:rPr>
          <w:i w:val="0"/>
          <w:iCs w:val="0"/>
          <w:highlight w:val="none"/>
          <w:lang w:val="ru-RU"/>
        </w:rPr>
        <w:t xml:space="preserve">рисунках </w:t>
      </w:r>
      <w:r>
        <w:rPr>
          <w:i w:val="0"/>
          <w:iCs w:val="0"/>
          <w:highlight w:val="none"/>
          <w:lang w:val="ru-RU"/>
        </w:rPr>
        <w:t xml:space="preserve">3 и 4 представлены страницы пользователя и плейлиста сервиса Яндекс.Музыка. </w:t>
      </w:r>
      <w:r>
        <w:rPr>
          <w:bCs w:val="0"/>
          <w:i w:val="0"/>
          <w:highlight w:val="none"/>
          <w:lang w:val="ru-RU"/>
          <w14:ligatures w14:val="none"/>
        </w:rPr>
      </w:r>
      <w:r/>
    </w:p>
    <w:p>
      <w:pPr>
        <w:ind w:left="0" w:right="0" w:firstLine="0"/>
        <w:jc w:val="center"/>
        <w:rPr>
          <w:bCs/>
          <w:i/>
          <w:highlight w:val="none"/>
          <w:lang w:val="ru-RU"/>
          <w14:ligatures w14:val="none"/>
        </w:rPr>
      </w:pPr>
      <w:r>
        <w:rPr>
          <w:i/>
          <w:iCs/>
          <w:highlight w:val="none"/>
          <w:lang w:val="ru-RU"/>
        </w:rPr>
      </w: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93015" cy="3280157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55645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4893014" cy="32801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385.3pt;height:258.3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i/>
          <w:iCs/>
          <w:highlight w:val="none"/>
          <w:lang w:val="ru-RU"/>
        </w:rPr>
      </w:r>
      <w:r/>
    </w:p>
    <w:p>
      <w:pPr>
        <w:jc w:val="center"/>
        <w:rPr>
          <w:bCs/>
          <w:i/>
          <w:lang w:val="ru-RU"/>
          <w14:ligatures w14:val="none"/>
        </w:rPr>
      </w:pPr>
      <w:r>
        <w:rPr>
          <w:bCs/>
          <w:i/>
          <w:lang w:val="ru-RU"/>
          <w14:ligatures w14:val="none"/>
        </w:rPr>
      </w:r>
      <w:r>
        <w:rPr>
          <w:i/>
          <w:iCs/>
          <w:highlight w:val="none"/>
          <w:lang w:val="ru-RU"/>
        </w:rPr>
        <w:t xml:space="preserve">Рисунок 3 – Страница пользователя сервиса Яндекс.Музыка</w:t>
      </w:r>
      <w:r>
        <w:rPr>
          <w:bCs/>
          <w:i/>
          <w:lang w:val="ru-RU"/>
          <w14:ligatures w14:val="none"/>
        </w:rPr>
      </w:r>
      <w:r/>
    </w:p>
    <w:p>
      <w:pPr>
        <w:ind w:left="0" w:right="0" w:firstLine="0"/>
        <w:jc w:val="center"/>
        <w:rPr>
          <w:bCs/>
          <w:i/>
          <w:highlight w:val="none"/>
          <w:lang w:val="ru-RU"/>
          <w14:ligatures w14:val="none"/>
        </w:rPr>
      </w:pPr>
      <w:r>
        <w:rPr>
          <w:i/>
          <w:iCs/>
          <w:highlight w:val="none"/>
          <w:lang w:val="ru-RU"/>
        </w:rPr>
      </w: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25746" cy="3256692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52430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4925746" cy="32566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387.9pt;height:256.4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i/>
          <w:iCs/>
          <w:highlight w:val="none"/>
          <w:lang w:val="ru-RU"/>
        </w:rPr>
      </w:r>
      <w:r/>
    </w:p>
    <w:p>
      <w:pPr>
        <w:ind w:left="0" w:right="0" w:firstLine="0"/>
        <w:jc w:val="center"/>
        <w:rPr>
          <w:bCs/>
          <w:i/>
          <w:highlight w:val="none"/>
          <w:lang w:val="ru-RU"/>
          <w14:ligatures w14:val="none"/>
        </w:rPr>
      </w:pPr>
      <w:r>
        <w:rPr>
          <w:i/>
          <w:iCs/>
          <w:highlight w:val="none"/>
          <w:lang w:val="ru-RU"/>
        </w:rPr>
      </w:r>
      <w:r>
        <w:rPr>
          <w:i/>
          <w:iCs/>
          <w:highlight w:val="none"/>
          <w:lang w:val="ru-RU"/>
        </w:rPr>
        <w:t xml:space="preserve">Рисунок 4 – Страница плейлиста сервиса Яндекс.Музыка</w:t>
      </w:r>
      <w:r>
        <w:rPr>
          <w:i/>
          <w:iCs/>
          <w:highlight w:val="none"/>
          <w:lang w:val="ru-RU"/>
        </w:rPr>
      </w:r>
      <w:r/>
    </w:p>
    <w:p>
      <w:pPr>
        <w:rPr>
          <w:bCs w:val="0"/>
          <w:i w:val="0"/>
          <w:highlight w:val="none"/>
          <w:lang w:val="ru-RU"/>
          <w14:ligatures w14:val="none"/>
        </w:rPr>
      </w:pPr>
      <w:r>
        <w:rPr>
          <w:i w:val="0"/>
          <w:iCs w:val="0"/>
          <w:highlight w:val="none"/>
          <w:lang w:val="ru-RU"/>
        </w:rPr>
        <w:t xml:space="preserve">Дизайн пользовательского интерфейса Яндекс.Музыки содержит такие классические элементы управления для музыкального сервиса, как:</w:t>
      </w:r>
      <w:r>
        <w:rPr>
          <w:i/>
          <w:iCs/>
          <w:highlight w:val="none"/>
          <w:lang w:val="ru-RU"/>
        </w:rPr>
      </w:r>
      <w:r/>
    </w:p>
    <w:p>
      <w:pPr>
        <w:pStyle w:val="954"/>
        <w:numPr>
          <w:ilvl w:val="0"/>
          <w:numId w:val="54"/>
        </w:numPr>
        <w:rPr>
          <w:bCs w:val="0"/>
          <w:i w:val="0"/>
          <w:highlight w:val="none"/>
          <w:lang w:val="ru-RU"/>
          <w14:ligatures w14:val="none"/>
        </w:rPr>
      </w:pPr>
      <w:r>
        <w:rPr>
          <w:i w:val="0"/>
          <w:iCs w:val="0"/>
          <w:highlight w:val="none"/>
          <w:lang w:val="ru-RU"/>
        </w:rPr>
        <w:t xml:space="preserve">Плейер;</w:t>
      </w:r>
      <w:r>
        <w:rPr>
          <w:i w:val="0"/>
          <w:iCs w:val="0"/>
          <w:highlight w:val="none"/>
          <w:lang w:val="ru-RU"/>
        </w:rPr>
      </w:r>
      <w:r/>
    </w:p>
    <w:p>
      <w:pPr>
        <w:pStyle w:val="954"/>
        <w:numPr>
          <w:ilvl w:val="0"/>
          <w:numId w:val="54"/>
        </w:numPr>
        <w:rPr>
          <w:bCs w:val="0"/>
          <w:i w:val="0"/>
          <w:highlight w:val="none"/>
          <w:lang w:val="ru-RU"/>
          <w14:ligatures w14:val="none"/>
        </w:rPr>
      </w:pPr>
      <w:r>
        <w:rPr>
          <w:i w:val="0"/>
          <w:iCs w:val="0"/>
          <w:highlight w:val="none"/>
          <w:lang w:val="ru-RU"/>
        </w:rPr>
        <w:t xml:space="preserve">Списки песен;</w:t>
      </w:r>
      <w:r>
        <w:rPr>
          <w:i w:val="0"/>
          <w:iCs w:val="0"/>
          <w:highlight w:val="none"/>
          <w:lang w:val="ru-RU"/>
        </w:rPr>
      </w:r>
      <w:r/>
    </w:p>
    <w:p>
      <w:pPr>
        <w:pStyle w:val="954"/>
        <w:numPr>
          <w:ilvl w:val="0"/>
          <w:numId w:val="54"/>
        </w:numPr>
        <w:rPr>
          <w:bCs w:val="0"/>
          <w:i w:val="0"/>
          <w:highlight w:val="none"/>
          <w:lang w:val="ru-RU"/>
          <w14:ligatures w14:val="none"/>
        </w:rPr>
      </w:pPr>
      <w:r>
        <w:rPr>
          <w:i w:val="0"/>
          <w:iCs w:val="0"/>
          <w:highlight w:val="none"/>
          <w:lang w:val="ru-RU"/>
        </w:rPr>
        <w:t xml:space="preserve">Панели плейлистов;</w:t>
      </w:r>
      <w:r>
        <w:rPr>
          <w:i w:val="0"/>
          <w:iCs w:val="0"/>
          <w:highlight w:val="none"/>
          <w:lang w:val="ru-RU"/>
        </w:rPr>
      </w:r>
      <w:r/>
    </w:p>
    <w:p>
      <w:pPr>
        <w:pStyle w:val="954"/>
        <w:numPr>
          <w:ilvl w:val="0"/>
          <w:numId w:val="54"/>
        </w:numPr>
        <w:rPr>
          <w:bCs w:val="0"/>
          <w:i w:val="0"/>
          <w:highlight w:val="none"/>
          <w:lang w:val="ru-RU"/>
          <w14:ligatures w14:val="none"/>
        </w:rPr>
      </w:pPr>
      <w:r>
        <w:rPr>
          <w:i w:val="0"/>
          <w:iCs w:val="0"/>
          <w:highlight w:val="none"/>
          <w:lang w:val="ru-RU"/>
        </w:rPr>
        <w:t xml:space="preserve">Панель навигации.</w:t>
      </w:r>
      <w:r>
        <w:rPr>
          <w:i w:val="0"/>
          <w:iCs w:val="0"/>
          <w:highlight w:val="none"/>
          <w:lang w:val="ru-RU"/>
        </w:rPr>
      </w:r>
      <w:r/>
    </w:p>
    <w:p>
      <w:pPr>
        <w:rPr>
          <w:bCs w:val="0"/>
          <w:i w:val="0"/>
          <w:highlight w:val="none"/>
          <w:lang w:val="ru-RU"/>
          <w14:ligatures w14:val="none"/>
        </w:rPr>
      </w:pPr>
      <w:r>
        <w:rPr>
          <w:i w:val="0"/>
          <w:iCs w:val="0"/>
          <w:highlight w:val="none"/>
          <w:lang w:val="ru-RU"/>
        </w:rPr>
        <w:t xml:space="preserve">Дизайн выполнен в единообразном стиле, однако на некоторых страницах присутствуют пустые пространства.</w:t>
      </w:r>
      <w:r>
        <w:rPr>
          <w:i w:val="0"/>
          <w:iCs w:val="0"/>
          <w:highlight w:val="none"/>
          <w:lang w:val="ru-RU"/>
        </w:rPr>
      </w:r>
      <w:r/>
    </w:p>
    <w:p>
      <w:pPr>
        <w:rPr>
          <w:bCs w:val="0"/>
          <w:i w:val="0"/>
          <w:highlight w:val="none"/>
          <w:lang w:val="ru-RU"/>
          <w14:ligatures w14:val="none"/>
        </w:rPr>
      </w:pPr>
      <w:r>
        <w:rPr>
          <w:i w:val="0"/>
          <w:iCs w:val="0"/>
          <w:highlight w:val="none"/>
          <w:lang w:val="ru-RU"/>
        </w:rPr>
        <w:t xml:space="preserve">На рисунка 5, 6 и 7 представлены пользовательские интерфейсы сервиса VK музыка.</w:t>
      </w:r>
      <w:r>
        <w:rPr>
          <w:bCs w:val="0"/>
          <w:i w:val="0"/>
          <w:highlight w:val="none"/>
          <w:lang w:val="ru-RU"/>
          <w14:ligatures w14:val="none"/>
        </w:rPr>
      </w:r>
      <w:r/>
    </w:p>
    <w:p>
      <w:pPr>
        <w:ind w:left="0" w:right="0" w:firstLine="0"/>
        <w:rPr>
          <w:highlight w:val="none"/>
          <w:lang w:val="ru-RU"/>
          <w14:ligatures w14:val="none"/>
        </w:rPr>
      </w:pPr>
      <w:r>
        <w:rPr>
          <w:i/>
          <w:iCs/>
          <w:highlight w:val="none"/>
          <w:lang w:val="ru-RU"/>
        </w:rPr>
      </w: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15087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69070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5150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8pt;height:405.6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i/>
          <w:iCs/>
          <w:highlight w:val="none"/>
          <w:lang w:val="ru-RU"/>
        </w:rPr>
      </w:r>
      <w:r/>
    </w:p>
    <w:p>
      <w:pPr>
        <w:ind w:left="0" w:right="0" w:firstLine="0"/>
        <w:jc w:val="center"/>
        <w:rPr>
          <w:bCs/>
          <w:i/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i/>
          <w:iCs/>
          <w:highlight w:val="none"/>
          <w:lang w:val="ru-RU"/>
        </w:rPr>
        <w:t xml:space="preserve">Рисунок 5 – Главная страница сервиса VK музыка</w:t>
      </w:r>
      <w:r>
        <w:rPr>
          <w:highlight w:val="none"/>
          <w:lang w:val="ru-RU"/>
        </w:rPr>
      </w:r>
      <w:r/>
    </w:p>
    <w:p>
      <w:pPr>
        <w:ind w:left="0" w:right="0" w:firstLine="0"/>
        <w:jc w:val="center"/>
        <w:rPr>
          <w:bCs/>
          <w:i/>
          <w:highlight w:val="none"/>
          <w:lang w:val="ru-RU"/>
          <w14:ligatures w14:val="none"/>
        </w:rPr>
      </w:pPr>
      <w:r>
        <w:rPr>
          <w:i/>
          <w:iCs/>
          <w:highlight w:val="none"/>
          <w:lang w:val="ru-RU"/>
        </w:rPr>
      </w: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03407" cy="3921266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45928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4603407" cy="3921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362.5pt;height:308.8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i/>
          <w:iCs/>
          <w:highlight w:val="none"/>
          <w:lang w:val="ru-RU"/>
        </w:rPr>
      </w:r>
      <w:r/>
    </w:p>
    <w:p>
      <w:pPr>
        <w:ind w:left="0" w:right="0" w:firstLine="0"/>
        <w:jc w:val="center"/>
        <w:rPr>
          <w:bCs/>
          <w:i/>
          <w:highlight w:val="none"/>
          <w:lang w:val="ru-RU"/>
          <w14:ligatures w14:val="none"/>
        </w:rPr>
      </w:pPr>
      <w:r>
        <w:rPr>
          <w:i/>
          <w:iCs/>
          <w:highlight w:val="none"/>
          <w:lang w:val="ru-RU"/>
        </w:rPr>
      </w:r>
      <w:r>
        <w:rPr>
          <w:i/>
          <w:iCs/>
          <w:highlight w:val="none"/>
          <w:lang w:val="ru-RU"/>
        </w:rPr>
        <w:t xml:space="preserve">Рисунок 6 – Страница плейлиста сервиса VK музыка</w:t>
      </w:r>
      <w:r>
        <w:rPr>
          <w:i/>
          <w:iCs/>
          <w:highlight w:val="none"/>
          <w:lang w:val="ru-RU"/>
        </w:rPr>
      </w:r>
      <w:r/>
    </w:p>
    <w:p>
      <w:pPr>
        <w:ind w:left="0" w:right="0" w:firstLine="0"/>
        <w:jc w:val="center"/>
        <w:rPr>
          <w:bCs/>
          <w:i/>
          <w:highlight w:val="none"/>
          <w:lang w:val="ru-RU"/>
          <w14:ligatures w14:val="none"/>
        </w:rPr>
      </w:pPr>
      <w:r>
        <w:rPr>
          <w:i/>
          <w:iCs/>
          <w:highlight w:val="none"/>
          <w:lang w:val="ru-RU"/>
        </w:rPr>
      </w: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00680" cy="385889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51485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4600680" cy="38588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362.3pt;height:303.9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i/>
          <w:iCs/>
          <w:highlight w:val="none"/>
          <w:lang w:val="ru-RU"/>
        </w:rPr>
      </w:r>
      <w:r/>
    </w:p>
    <w:p>
      <w:pPr>
        <w:ind w:left="0" w:right="0" w:firstLine="0"/>
        <w:jc w:val="center"/>
        <w:rPr>
          <w:bCs/>
          <w:i/>
          <w:highlight w:val="none"/>
          <w:lang w:val="ru-RU"/>
          <w14:ligatures w14:val="none"/>
        </w:rPr>
      </w:pPr>
      <w:r>
        <w:rPr>
          <w:i/>
          <w:iCs/>
          <w:highlight w:val="none"/>
          <w:lang w:val="ru-RU"/>
        </w:rPr>
      </w:r>
      <w:r>
        <w:rPr>
          <w:i/>
          <w:iCs/>
          <w:highlight w:val="none"/>
          <w:lang w:val="ru-RU"/>
        </w:rPr>
        <w:t xml:space="preserve">Рисунок 7 – Страница артиста сервиса VK музыка</w:t>
      </w:r>
      <w:r>
        <w:rPr>
          <w:i/>
          <w:iCs/>
          <w:highlight w:val="none"/>
          <w:lang w:val="ru-RU"/>
        </w:rPr>
      </w:r>
      <w:r/>
    </w:p>
    <w:p>
      <w:pPr>
        <w:rPr>
          <w:bCs w:val="0"/>
          <w:i w:val="0"/>
          <w:highlight w:val="none"/>
          <w:lang w:val="ru-RU"/>
          <w14:ligatures w14:val="none"/>
        </w:rPr>
      </w:pPr>
      <w:r>
        <w:rPr>
          <w:i w:val="0"/>
          <w:iCs w:val="0"/>
          <w:highlight w:val="none"/>
          <w:lang w:val="ru-RU"/>
        </w:rPr>
        <w:t xml:space="preserve">Данный сервис интегрирован в социальную сеть VK, поэтому имеет </w:t>
      </w:r>
      <w:r>
        <w:rPr>
          <w:i w:val="0"/>
          <w:iCs w:val="0"/>
          <w:highlight w:val="none"/>
          <w:lang w:val="ru-RU"/>
        </w:rPr>
        <w:t xml:space="preserve">дизайн</w:t>
      </w:r>
      <w:r>
        <w:rPr>
          <w:i w:val="0"/>
          <w:iCs w:val="0"/>
          <w:highlight w:val="none"/>
          <w:lang w:val="ru-RU"/>
        </w:rPr>
        <w:t xml:space="preserve"> соответствующий данной социальной сети. В качестве компоновки здесь выбрана блочная модель. Список песен представлен как в виде списка (рис. 6), так и в виде блочных элементов (рис. 7).</w:t>
      </w:r>
      <w:r>
        <w:rPr>
          <w:i/>
          <w:iCs/>
          <w:highlight w:val="none"/>
          <w:lang w:val="ru-RU"/>
        </w:rPr>
      </w:r>
      <w:r/>
    </w:p>
    <w:p>
      <w:pPr>
        <w:rPr>
          <w:bCs/>
          <w:i/>
          <w:highlight w:val="none"/>
          <w:lang w:val="ru-RU"/>
          <w14:ligatures w14:val="none"/>
        </w:rPr>
      </w:pPr>
      <w:r>
        <w:rPr>
          <w:i w:val="0"/>
          <w:iCs w:val="0"/>
          <w:highlight w:val="none"/>
          <w:lang w:val="ru-RU"/>
        </w:rPr>
        <w:t xml:space="preserve">На рисунках 8, 9 и 10 представлен графический интерфейс сервиса Звук.</w:t>
      </w:r>
      <w:r>
        <w:rPr>
          <w:i w:val="0"/>
          <w:iCs w:val="0"/>
          <w:highlight w:val="none"/>
          <w:lang w:val="ru-RU"/>
        </w:rPr>
      </w:r>
      <w:r/>
    </w:p>
    <w:p>
      <w:pPr>
        <w:ind w:left="0" w:right="0" w:firstLine="0"/>
        <w:rPr>
          <w:bCs/>
          <w:i/>
          <w:highlight w:val="none"/>
          <w:lang w:val="ru-RU"/>
          <w14:ligatures w14:val="none"/>
        </w:rPr>
      </w:pPr>
      <w:r>
        <w:rPr>
          <w:i/>
          <w:iCs/>
          <w:highlight w:val="none"/>
          <w:lang w:val="ru-RU"/>
        </w:rPr>
      </w: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59822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85660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27598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217.3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i/>
          <w:iCs/>
          <w:highlight w:val="none"/>
          <w:lang w:val="ru-RU"/>
        </w:rPr>
      </w:r>
      <w:r/>
    </w:p>
    <w:p>
      <w:pPr>
        <w:ind w:left="0" w:right="0" w:firstLine="0"/>
        <w:jc w:val="center"/>
        <w:rPr>
          <w:bCs/>
          <w:i/>
          <w:highlight w:val="none"/>
          <w:lang w:val="ru-RU"/>
          <w14:ligatures w14:val="none"/>
        </w:rPr>
      </w:pPr>
      <w:r>
        <w:rPr>
          <w:i/>
          <w:iCs/>
          <w:highlight w:val="none"/>
          <w:lang w:val="ru-RU"/>
        </w:rPr>
      </w:r>
      <w:r>
        <w:rPr>
          <w:i/>
          <w:iCs/>
          <w:highlight w:val="none"/>
          <w:lang w:val="ru-RU"/>
        </w:rPr>
        <w:t xml:space="preserve">Рисунок 8 – Главная страница сервиса Звук</w:t>
      </w:r>
      <w:r>
        <w:rPr>
          <w:i/>
          <w:iCs/>
          <w:highlight w:val="none"/>
          <w:lang w:val="ru-RU"/>
        </w:rPr>
      </w:r>
      <w:r/>
    </w:p>
    <w:p>
      <w:pPr>
        <w:ind w:left="0" w:right="0" w:firstLine="0"/>
        <w:rPr>
          <w:bCs/>
          <w:i/>
          <w:highlight w:val="none"/>
          <w:lang w:val="ru-RU"/>
          <w14:ligatures w14:val="none"/>
        </w:rPr>
      </w:pPr>
      <w:r>
        <w:rPr>
          <w:i/>
          <w:iCs/>
          <w:highlight w:val="none"/>
          <w:lang w:val="ru-RU"/>
        </w:rPr>
      </w: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76407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7092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29764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234.4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i/>
          <w:iCs/>
          <w:highlight w:val="none"/>
          <w:lang w:val="ru-RU"/>
        </w:rPr>
      </w:r>
      <w:r/>
    </w:p>
    <w:p>
      <w:pPr>
        <w:ind w:left="0" w:right="0" w:firstLine="0"/>
        <w:jc w:val="center"/>
        <w:rPr>
          <w:bCs/>
          <w:i/>
          <w:highlight w:val="none"/>
          <w:lang w:val="ru-RU"/>
          <w14:ligatures w14:val="none"/>
        </w:rPr>
      </w:pPr>
      <w:r>
        <w:rPr>
          <w:i/>
          <w:iCs/>
          <w:highlight w:val="none"/>
          <w:lang w:val="ru-RU"/>
        </w:rPr>
      </w:r>
      <w:r>
        <w:rPr>
          <w:i/>
          <w:iCs/>
          <w:highlight w:val="none"/>
          <w:lang w:val="ru-RU"/>
        </w:rPr>
        <w:t xml:space="preserve">Рисунок 9 – Страница плейлистов сервиса Звук</w:t>
      </w:r>
      <w:r>
        <w:rPr>
          <w:i/>
          <w:iCs/>
          <w:highlight w:val="none"/>
          <w:lang w:val="ru-RU"/>
        </w:rPr>
      </w:r>
      <w:r/>
    </w:p>
    <w:p>
      <w:pPr>
        <w:ind w:left="0" w:right="0" w:firstLine="0"/>
        <w:rPr>
          <w:bCs/>
          <w:i/>
          <w:highlight w:val="none"/>
          <w:lang w:val="ru-RU"/>
          <w14:ligatures w14:val="none"/>
        </w:rPr>
      </w:pPr>
      <w:r>
        <w:rPr>
          <w:i/>
          <w:iCs/>
          <w:highlight w:val="none"/>
          <w:lang w:val="ru-RU"/>
        </w:rPr>
      </w: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57823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03739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29578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232.9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i/>
          <w:iCs/>
          <w:highlight w:val="none"/>
          <w:lang w:val="ru-RU"/>
        </w:rPr>
      </w:r>
      <w:r/>
    </w:p>
    <w:p>
      <w:pPr>
        <w:ind w:left="0" w:right="0" w:firstLine="0"/>
        <w:jc w:val="center"/>
        <w:rPr>
          <w:bCs/>
          <w:i/>
          <w:highlight w:val="none"/>
          <w:lang w:val="ru-RU"/>
          <w14:ligatures w14:val="none"/>
        </w:rPr>
      </w:pPr>
      <w:r>
        <w:rPr>
          <w:i/>
          <w:iCs/>
          <w:highlight w:val="none"/>
          <w:lang w:val="ru-RU"/>
        </w:rPr>
      </w:r>
      <w:r>
        <w:rPr>
          <w:i/>
          <w:iCs/>
          <w:highlight w:val="none"/>
          <w:lang w:val="ru-RU"/>
        </w:rPr>
        <w:t xml:space="preserve">Рисунок 10 – Страница артиста сервиса Звук</w:t>
      </w:r>
      <w:r>
        <w:rPr>
          <w:i/>
          <w:iCs/>
          <w:highlight w:val="none"/>
          <w:lang w:val="ru-RU"/>
        </w:rPr>
      </w:r>
      <w:r/>
    </w:p>
    <w:p>
      <w:pPr>
        <w:rPr>
          <w:bCs w:val="0"/>
          <w:i w:val="0"/>
          <w:highlight w:val="none"/>
          <w:lang w:val="ru-RU"/>
          <w14:ligatures w14:val="none"/>
        </w:rPr>
      </w:pPr>
      <w:r>
        <w:rPr>
          <w:i w:val="0"/>
          <w:iCs w:val="0"/>
          <w:highlight w:val="none"/>
          <w:lang w:val="ru-RU"/>
        </w:rPr>
        <w:t xml:space="preserve">Самым большим недостатком данного дизайна является большое количество рекламных блоков. Сам рекламный блок занимает около 30% прокручиваемой страницы.</w:t>
      </w:r>
      <w:r>
        <w:rPr>
          <w:bCs w:val="0"/>
          <w:i w:val="0"/>
          <w14:ligatures w14:val="none"/>
        </w:rPr>
      </w:r>
      <w:r/>
    </w:p>
    <w:p>
      <w:pPr>
        <w:rPr>
          <w:bCs w:val="0"/>
          <w:i w:val="0"/>
          <w:highlight w:val="none"/>
          <w:lang w:val="ru-RU"/>
          <w14:ligatures w14:val="none"/>
        </w:rPr>
      </w:pPr>
      <w:r>
        <w:rPr>
          <w:i w:val="0"/>
          <w:iCs w:val="0"/>
          <w:highlight w:val="none"/>
          <w:lang w:val="ru-RU"/>
        </w:rPr>
        <w:t xml:space="preserve">Навигация находится слева, что является необычным решением, которого нет в прошлых примерах. Остальные же элементы аналогичны.</w:t>
      </w:r>
      <w:r>
        <w:rPr>
          <w:bCs w:val="0"/>
          <w:i w:val="0"/>
          <w:highlight w:val="none"/>
          <w:lang w:val="ru-RU"/>
          <w14:ligatures w14:val="none"/>
        </w:rPr>
      </w:r>
      <w:r/>
    </w:p>
    <w:p>
      <w:pPr>
        <w:pStyle w:val="775"/>
        <w:numPr>
          <w:ilvl w:val="1"/>
          <w:numId w:val="3"/>
        </w:numPr>
        <w:spacing w:line="360" w:lineRule="auto"/>
        <w:rPr>
          <w:lang w:val="ru-RU"/>
        </w:rPr>
      </w:pPr>
      <w:r/>
      <w:bookmarkStart w:id="19" w:name="_Toc121081305"/>
      <w:r>
        <w:rPr>
          <w:lang w:val="ru-RU"/>
        </w:rPr>
      </w:r>
      <w:r>
        <w:rPr>
          <w:lang w:val="ru-RU"/>
        </w:rPr>
        <w:t xml:space="preserve">Описание основных функций интерфейса </w:t>
      </w:r>
      <w:r>
        <w:rPr>
          <w:lang w:val="ru-RU"/>
        </w:rPr>
        <w:t xml:space="preserve">музыкального сервиса</w:t>
      </w:r>
      <w:bookmarkEnd w:id="19"/>
      <w:r>
        <w:rPr>
          <w:lang w:val="ru-RU"/>
        </w:rPr>
      </w:r>
      <w:r/>
    </w:p>
    <w:p>
      <w:pPr>
        <w:spacing w:line="360" w:lineRule="auto"/>
        <w:rPr>
          <w:lang w:val="ru-RU"/>
        </w:rPr>
      </w:pPr>
      <w:r>
        <w:rPr>
          <w:lang w:val="ru-RU"/>
        </w:rPr>
        <w:t xml:space="preserve">Рассмотрев аналоги, можно выделить функционал, который подходит под наши требования и присущ схожим проектам.</w:t>
      </w:r>
      <w:r>
        <w:rPr>
          <w:lang w:val="ru-RU"/>
        </w:rPr>
      </w:r>
      <w:r/>
    </w:p>
    <w:p>
      <w:pPr>
        <w:rPr>
          <w:highlight w:val="none"/>
        </w:rPr>
      </w:pPr>
      <w:r>
        <w:rPr>
          <w:highlight w:val="none"/>
        </w:rPr>
        <w:t xml:space="preserve">Реализованный пользовательский интерфейс должен содержать:</w:t>
      </w:r>
      <w:r>
        <w:rPr>
          <w:highlight w:val="none"/>
        </w:rPr>
      </w:r>
      <w:r/>
    </w:p>
    <w:p>
      <w:pPr>
        <w:pStyle w:val="954"/>
        <w:numPr>
          <w:ilvl w:val="0"/>
          <w:numId w:val="41"/>
        </w:numPr>
        <w:rPr>
          <w:highlight w:val="none"/>
        </w:rPr>
      </w:pPr>
      <w:r>
        <w:rPr>
          <w:highlight w:val="none"/>
        </w:rPr>
        <w:t xml:space="preserve">Главную страницу сервиса с музыкальными рекомендациями для пользователя</w:t>
      </w:r>
      <w:r>
        <w:rPr>
          <w:highlight w:val="none"/>
        </w:rPr>
        <w:t xml:space="preserve">;</w:t>
      </w:r>
      <w:r>
        <w:rPr>
          <w:highlight w:val="none"/>
        </w:rPr>
      </w:r>
      <w:r/>
    </w:p>
    <w:p>
      <w:pPr>
        <w:pStyle w:val="954"/>
        <w:numPr>
          <w:ilvl w:val="0"/>
          <w:numId w:val="41"/>
        </w:numPr>
        <w:rPr>
          <w:highlight w:val="none"/>
        </w:rPr>
      </w:pPr>
      <w:r>
        <w:rPr>
          <w:highlight w:val="none"/>
        </w:rPr>
        <w:t xml:space="preserve">Личный кабинет пользователя с сохраненной музыкой, товарами для покупки, новостями любимых исполнителей</w:t>
      </w:r>
      <w:r>
        <w:rPr>
          <w:highlight w:val="none"/>
        </w:rPr>
        <w:t xml:space="preserve">;</w:t>
      </w:r>
      <w:r>
        <w:rPr>
          <w:highlight w:val="none"/>
        </w:rPr>
      </w:r>
      <w:r/>
    </w:p>
    <w:p>
      <w:pPr>
        <w:pStyle w:val="954"/>
        <w:numPr>
          <w:ilvl w:val="0"/>
          <w:numId w:val="41"/>
        </w:numPr>
        <w:rPr>
          <w:highlight w:val="none"/>
        </w:rPr>
      </w:pPr>
      <w:r>
        <w:rPr>
          <w:highlight w:val="none"/>
        </w:rPr>
        <w:t xml:space="preserve">Страница исполнителя с выпущенной музыкой, альбомами, новостной лентой, продаваемыми товарами, эксклюзивным контентом;</w:t>
      </w:r>
      <w:r>
        <w:rPr>
          <w:highlight w:val="none"/>
        </w:rPr>
      </w:r>
      <w:r/>
    </w:p>
    <w:p>
      <w:pPr>
        <w:pStyle w:val="954"/>
        <w:numPr>
          <w:ilvl w:val="0"/>
          <w:numId w:val="41"/>
        </w:numPr>
        <w:rPr>
          <w:highlight w:val="none"/>
        </w:rPr>
      </w:pPr>
      <w:r>
        <w:rPr>
          <w:highlight w:val="none"/>
        </w:rPr>
        <w:t xml:space="preserve">Страница исполнителя с возможностью добавления новой песни, альбома, товара, эксклюзивного контента;</w:t>
      </w:r>
      <w:r>
        <w:rPr>
          <w:highlight w:val="none"/>
        </w:rPr>
      </w:r>
      <w:r/>
    </w:p>
    <w:p>
      <w:pPr>
        <w:pStyle w:val="954"/>
        <w:numPr>
          <w:ilvl w:val="0"/>
          <w:numId w:val="41"/>
        </w:numPr>
        <w:rPr>
          <w:highlight w:val="none"/>
        </w:rPr>
      </w:pPr>
      <w:r>
        <w:rPr>
          <w:highlight w:val="none"/>
        </w:rPr>
        <w:t xml:space="preserve">Страница администратора с возможностью добавления артиста и управления его страницей;</w:t>
      </w:r>
      <w:r>
        <w:rPr>
          <w:highlight w:val="none"/>
        </w:rPr>
      </w:r>
      <w:r/>
    </w:p>
    <w:p>
      <w:pPr>
        <w:pStyle w:val="954"/>
        <w:numPr>
          <w:ilvl w:val="0"/>
          <w:numId w:val="41"/>
        </w:numPr>
        <w:rPr>
          <w:highlight w:val="none"/>
        </w:rPr>
      </w:pPr>
      <w:r>
        <w:rPr>
          <w:highlight w:val="none"/>
        </w:rPr>
        <w:t xml:space="preserve">Страница оплаты товара\подписки;</w:t>
      </w:r>
      <w:r>
        <w:rPr>
          <w:highlight w:val="none"/>
        </w:rPr>
      </w:r>
      <w:r/>
    </w:p>
    <w:p>
      <w:pPr>
        <w:pStyle w:val="954"/>
        <w:numPr>
          <w:ilvl w:val="0"/>
          <w:numId w:val="41"/>
        </w:numPr>
        <w:rPr>
          <w:highlight w:val="none"/>
        </w:rPr>
      </w:pPr>
      <w:r>
        <w:rPr>
          <w:highlight w:val="none"/>
        </w:rPr>
        <w:t xml:space="preserve">Страница поиска товаров\музыки\альбомов;</w:t>
      </w:r>
      <w:r>
        <w:rPr>
          <w:highlight w:val="none"/>
        </w:rPr>
      </w:r>
      <w:r/>
    </w:p>
    <w:p>
      <w:pPr>
        <w:pStyle w:val="954"/>
        <w:numPr>
          <w:ilvl w:val="0"/>
          <w:numId w:val="41"/>
        </w:numPr>
        <w:rPr>
          <w:highlight w:val="none"/>
        </w:rPr>
      </w:pPr>
      <w:r>
        <w:rPr>
          <w:highlight w:val="none"/>
        </w:rPr>
        <w:t xml:space="preserve">Страница регистрации\авторизации.</w:t>
      </w:r>
      <w:r>
        <w:rPr>
          <w:highlight w:val="none"/>
        </w:rPr>
      </w:r>
      <w:r/>
    </w:p>
    <w:p>
      <w:pPr>
        <w:ind w:left="0" w:firstLine="0"/>
        <w:rPr>
          <w:highlight w:val="none"/>
        </w:rPr>
      </w:pPr>
      <w:r>
        <w:rPr>
          <w:highlight w:val="none"/>
        </w:rPr>
        <w:t xml:space="preserve">На страницах пользователя (простой пользователь\администратор\артист) должны быть реализованы следующие соответствующие правам доступа функции:</w:t>
      </w:r>
      <w:r>
        <w:rPr>
          <w:highlight w:val="none"/>
        </w:rPr>
      </w:r>
      <w:r/>
    </w:p>
    <w:p>
      <w:pPr>
        <w:pStyle w:val="954"/>
        <w:numPr>
          <w:ilvl w:val="0"/>
          <w:numId w:val="42"/>
        </w:numPr>
        <w:rPr>
          <w:highlight w:val="none"/>
        </w:rPr>
      </w:pPr>
      <w:r>
        <w:rPr>
          <w:highlight w:val="none"/>
        </w:rPr>
        <w:t xml:space="preserve">Создание\удаление плейлиста\альбома</w:t>
      </w:r>
      <w:r>
        <w:rPr>
          <w:highlight w:val="none"/>
        </w:rPr>
        <w:t xml:space="preserve">;</w:t>
      </w:r>
      <w:r>
        <w:rPr>
          <w:highlight w:val="none"/>
        </w:rPr>
      </w:r>
      <w:r/>
    </w:p>
    <w:p>
      <w:pPr>
        <w:pStyle w:val="954"/>
        <w:numPr>
          <w:ilvl w:val="0"/>
          <w:numId w:val="42"/>
        </w:numPr>
        <w:rPr>
          <w:highlight w:val="none"/>
        </w:rPr>
      </w:pPr>
      <w:r>
        <w:rPr>
          <w:highlight w:val="none"/>
        </w:rPr>
        <w:t xml:space="preserve">Добавление\удаление песни в плейлист\альбом;</w:t>
      </w:r>
      <w:r>
        <w:rPr>
          <w:highlight w:val="none"/>
        </w:rPr>
      </w:r>
      <w:r/>
    </w:p>
    <w:p>
      <w:pPr>
        <w:pStyle w:val="954"/>
        <w:numPr>
          <w:ilvl w:val="0"/>
          <w:numId w:val="42"/>
        </w:numPr>
        <w:rPr>
          <w:highlight w:val="none"/>
        </w:rPr>
      </w:pPr>
      <w:r>
        <w:rPr>
          <w:highlight w:val="none"/>
        </w:rPr>
        <w:t xml:space="preserve">Добавление\удаление товара в корзину;</w:t>
      </w:r>
      <w:r>
        <w:rPr>
          <w:highlight w:val="none"/>
        </w:rPr>
      </w:r>
      <w:r/>
    </w:p>
    <w:p>
      <w:pPr>
        <w:pStyle w:val="954"/>
        <w:numPr>
          <w:ilvl w:val="0"/>
          <w:numId w:val="42"/>
        </w:numPr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Добавление\у</w:t>
      </w:r>
      <w:r>
        <w:rPr>
          <w:highlight w:val="none"/>
        </w:rPr>
        <w:t xml:space="preserve">даление артиста;</w:t>
      </w:r>
      <w:r>
        <w:rPr>
          <w:highlight w:val="none"/>
        </w:rPr>
      </w:r>
      <w:r/>
    </w:p>
    <w:p>
      <w:pPr>
        <w:pStyle w:val="954"/>
        <w:numPr>
          <w:ilvl w:val="0"/>
          <w:numId w:val="42"/>
        </w:numPr>
        <w:rPr>
          <w:highlight w:val="none"/>
        </w:rPr>
      </w:pPr>
      <w:r>
        <w:rPr>
          <w:highlight w:val="none"/>
        </w:rPr>
        <w:t xml:space="preserve">Настройка страницы артиста (изменение фото\описания и и т.п.);</w:t>
      </w:r>
      <w:r>
        <w:rPr>
          <w:highlight w:val="none"/>
        </w:rPr>
      </w:r>
      <w:r/>
    </w:p>
    <w:p>
      <w:pPr>
        <w:pStyle w:val="954"/>
        <w:numPr>
          <w:ilvl w:val="0"/>
          <w:numId w:val="42"/>
        </w:numPr>
        <w:rPr>
          <w:highlight w:val="none"/>
        </w:rPr>
      </w:pPr>
      <w:r>
        <w:rPr>
          <w:highlight w:val="none"/>
        </w:rPr>
        <w:t xml:space="preserve">Настройка страницы обычного пользователя (изменение фото и т.п.);</w:t>
      </w:r>
      <w:r>
        <w:rPr>
          <w:highlight w:val="none"/>
        </w:rPr>
      </w:r>
      <w:r/>
    </w:p>
    <w:p>
      <w:pPr>
        <w:pStyle w:val="954"/>
        <w:numPr>
          <w:ilvl w:val="0"/>
          <w:numId w:val="42"/>
        </w:numPr>
        <w:rPr>
          <w:highlight w:val="none"/>
        </w:rPr>
      </w:pPr>
      <w:r>
        <w:rPr>
          <w:highlight w:val="none"/>
        </w:rPr>
        <w:t xml:space="preserve">Музыкальный плеер;</w:t>
      </w:r>
      <w:r>
        <w:rPr>
          <w:highlight w:val="none"/>
        </w:rPr>
      </w:r>
      <w:r/>
    </w:p>
    <w:p>
      <w:pPr>
        <w:pStyle w:val="954"/>
        <w:numPr>
          <w:ilvl w:val="0"/>
          <w:numId w:val="42"/>
        </w:numPr>
        <w:rPr>
          <w:highlight w:val="none"/>
        </w:rPr>
      </w:pPr>
      <w:r>
        <w:rPr>
          <w:highlight w:val="none"/>
        </w:rPr>
        <w:t xml:space="preserve">Видео плеер;</w:t>
      </w:r>
      <w:r>
        <w:rPr>
          <w:highlight w:val="none"/>
        </w:rPr>
      </w:r>
      <w:r/>
    </w:p>
    <w:p>
      <w:pPr>
        <w:pStyle w:val="954"/>
        <w:numPr>
          <w:ilvl w:val="0"/>
          <w:numId w:val="42"/>
        </w:numPr>
        <w:rPr>
          <w:highlight w:val="none"/>
        </w:rPr>
      </w:pPr>
      <w:r>
        <w:rPr>
          <w:highlight w:val="none"/>
        </w:rPr>
        <w:t xml:space="preserve">Сортировка контента по различным параметрам (дата\название).</w:t>
      </w:r>
      <w:r>
        <w:rPr>
          <w:highlight w:val="none"/>
        </w:rPr>
      </w:r>
      <w:r/>
    </w:p>
    <w:p>
      <w:pPr>
        <w:shd w:val="nil" w:color="auto"/>
        <w:rPr>
          <w:lang w:val="ru-RU"/>
        </w:rPr>
      </w:pPr>
      <w:r>
        <w:rPr>
          <w:highlight w:val="none"/>
          <w:lang w:val="ru-RU"/>
        </w:rPr>
        <w:br w:type="page" w:clear="all"/>
      </w:r>
      <w:r>
        <w:rPr>
          <w:highlight w:val="none"/>
          <w:lang w:val="ru-RU"/>
        </w:rPr>
      </w:r>
      <w:r/>
    </w:p>
    <w:p>
      <w:pPr>
        <w:pStyle w:val="774"/>
        <w:spacing w:after="0" w:line="360" w:lineRule="auto"/>
        <w:rPr>
          <w:highlight w:val="none"/>
          <w:lang w:val="ru-RU"/>
        </w:rPr>
      </w:pPr>
      <w:r/>
      <w:bookmarkStart w:id="20" w:name="_Toc121081306"/>
      <w:r/>
      <w:r>
        <w:rPr>
          <w:lang w:val="ru-RU"/>
        </w:rPr>
        <w:t xml:space="preserve">2</w:t>
      </w:r>
      <w:r>
        <w:rPr>
          <w:caps w:val="0"/>
          <w:lang w:val="ru-RU"/>
        </w:rPr>
        <w:t xml:space="preserve"> </w:t>
      </w:r>
      <w:r>
        <w:rPr>
          <w:caps w:val="0"/>
          <w:lang w:val="ru-RU"/>
        </w:rPr>
        <w:t xml:space="preserve">Проектирование пользовательского интерфейса музыкального сервиса</w:t>
      </w:r>
      <w:bookmarkEnd w:id="20"/>
      <w:r>
        <w:rPr>
          <w:lang w:val="ru-RU"/>
        </w:rPr>
      </w:r>
      <w:r/>
    </w:p>
    <w:p>
      <w:pPr>
        <w:pStyle w:val="775"/>
        <w:spacing w:line="360" w:lineRule="auto"/>
        <w:rPr>
          <w:lang w:val="ru-RU"/>
        </w:rPr>
      </w:pPr>
      <w:r/>
      <w:bookmarkStart w:id="21" w:name="_Toc121081307"/>
      <w:r>
        <w:rPr>
          <w:rStyle w:val="787"/>
          <w:lang w:val="ru-RU"/>
        </w:rPr>
        <w:t xml:space="preserve">2.1 </w:t>
      </w:r>
      <w:r>
        <w:rPr>
          <w:rStyle w:val="787"/>
          <w:lang w:val="ru-RU"/>
        </w:rPr>
        <w:t xml:space="preserve">Сценарии использования</w:t>
      </w:r>
      <w:r>
        <w:rPr>
          <w:rStyle w:val="787"/>
          <w:lang w:val="ru-RU"/>
        </w:rPr>
        <w:t xml:space="preserve"> </w:t>
      </w:r>
      <w:bookmarkEnd w:id="21"/>
      <w:r>
        <w:rPr>
          <w:lang w:val="ru-RU"/>
        </w:rPr>
      </w:r>
      <w:r/>
    </w:p>
    <w:p>
      <w:pPr>
        <w:rPr>
          <w:lang w:val="ru-RU"/>
        </w:rPr>
      </w:pPr>
      <w:r>
        <w:rPr>
          <w:lang w:val="ru-RU"/>
        </w:rPr>
        <w:t xml:space="preserve">Сценарий использования </w:t>
      </w:r>
      <w:r>
        <w:rPr>
          <w:lang w:val="ru-RU"/>
        </w:rPr>
        <w:t xml:space="preserve">–</w:t>
      </w:r>
      <w:r>
        <w:rPr>
          <w:lang w:val="ru-RU"/>
        </w:rPr>
        <w:t xml:space="preserve"> это описание поведения системы. Система может отвечать на внешние запросы, может сама выступать инициатором взаимодействия. Другими словами, сценарий использования описывает, «кто»</w:t>
      </w:r>
      <w:r>
        <w:rPr>
          <w:lang w:val="ru-RU"/>
        </w:rPr>
        <w:t xml:space="preserve"> и «что» может сделать с рассматриваемой системой, или что система может сделать с «кем» или «чем». Методика сценариев использования применяется для выявления требований к поведению системы, известных также как пользовательские и функциональные требования.</w:t>
      </w:r>
      <w:r>
        <w:rPr>
          <w:lang w:val="ru-RU"/>
        </w:rPr>
      </w:r>
      <w:r/>
    </w:p>
    <w:p>
      <w:pPr>
        <w:rPr>
          <w:lang w:val="ru-RU"/>
        </w:rPr>
      </w:pPr>
      <w:r>
        <w:rPr>
          <w:lang w:val="ru-RU"/>
        </w:rPr>
        <w:t xml:space="preserve">Сценарий использования позволяет обеспечить полноту требований пользователей к системе. Испо</w:t>
      </w:r>
      <w:r>
        <w:rPr>
          <w:lang w:val="ru-RU"/>
        </w:rPr>
        <w:t xml:space="preserve">льзование сценариев необходимы на различных стадиях проектирования пользовательского интерфейса. В первую очередь – разработчикам. В сценариях четко и понятно: кто, когда и что вызывает, и что получается в итоге. Далее – заказчикам. Заказчик своевременно м</w:t>
      </w:r>
      <w:r>
        <w:rPr>
          <w:lang w:val="ru-RU"/>
        </w:rPr>
        <w:t xml:space="preserve">ожет подтверить, что это именно то, чего он ждет и в случае несовпадения – поправить. Так же сценарий использования полезен и для всей команды в целом. Без сценария использования невозможно далее грамотно спроектировать макеты пользовательского интерфейса.</w:t>
      </w:r>
      <w:r>
        <w:rPr>
          <w:lang w:val="ru-RU"/>
        </w:rPr>
      </w:r>
      <w:r/>
    </w:p>
    <w:p>
      <w:pPr>
        <w:rPr>
          <w:lang w:val="ru-RU"/>
        </w:rPr>
      </w:pPr>
      <w:r>
        <w:rPr>
          <w:lang w:val="ru-RU"/>
        </w:rPr>
        <w:t xml:space="preserve">Представим сценарии использования для последующего проектирования макетов пользовательского интерфейса.</w:t>
      </w:r>
      <w:r>
        <w:rPr>
          <w:lang w:val="ru-RU"/>
        </w:rPr>
      </w:r>
      <w:r/>
    </w:p>
    <w:p>
      <w:pPr>
        <w:ind w:firstLine="720"/>
        <w:jc w:val="right"/>
        <w:spacing w:line="360" w:lineRule="auto"/>
        <w:widowControl w:val="off"/>
        <w:rPr>
          <w:highlight w:val="none"/>
          <w:lang w:val="ru-RU" w:eastAsia="ru-RU"/>
        </w:rPr>
      </w:pPr>
      <w:r>
        <w:rPr>
          <w:szCs w:val="28"/>
          <w:lang w:val="ru-RU" w:eastAsia="ru-RU"/>
        </w:rPr>
        <w:t xml:space="preserve">Таблица </w:t>
      </w:r>
      <w:r>
        <w:rPr>
          <w:szCs w:val="28"/>
          <w:lang w:val="ru-RU" w:eastAsia="ru-RU"/>
        </w:rPr>
        <w:t xml:space="preserve">1</w:t>
      </w:r>
      <w:r>
        <w:rPr>
          <w:lang w:val="ru-RU"/>
        </w:rPr>
      </w:r>
      <w:r/>
    </w:p>
    <w:p>
      <w:pPr>
        <w:rPr>
          <w:highlight w:val="none"/>
          <w:lang w:val="ru-RU" w:eastAsia="ru-RU"/>
          <w14:ligatures w14:val="none"/>
        </w:rPr>
      </w:pPr>
      <w:r>
        <w:rPr>
          <w:rFonts w:ascii="Times New Roman" w:hAnsi="Times New Roman" w:cs="Times New Roman"/>
          <w:b/>
          <w:bCs/>
          <w:lang w:val="ru-RU"/>
        </w:rPr>
      </w:r>
      <w:r>
        <w:rPr>
          <w:rFonts w:ascii="Times New Roman" w:hAnsi="Times New Roman" w:cs="Times New Roman"/>
          <w:b/>
          <w:bCs/>
          <w:lang w:val="ru-RU"/>
        </w:rPr>
        <w:t xml:space="preserve">Сценарий использования обычного пользователя</w:t>
      </w:r>
      <w:r>
        <w:rPr>
          <w:lang w:val="ru-RU"/>
          <w14:ligatures w14:val="none"/>
        </w:rPr>
      </w:r>
      <w:r/>
    </w:p>
    <w:tbl>
      <w:tblPr>
        <w:tblStyle w:val="809"/>
        <w:tblW w:w="0" w:type="auto"/>
        <w:tblLook w:val="00A0" w:firstRow="1" w:lastRow="0" w:firstColumn="1" w:lastColumn="0" w:noHBand="0" w:noVBand="0"/>
      </w:tblPr>
      <w:tblGrid>
        <w:gridCol w:w="4785"/>
        <w:gridCol w:w="4786"/>
      </w:tblGrid>
      <w:tr>
        <w:trPr/>
        <w:tc>
          <w:tcPr>
            <w:shd w:val="pct25" w:color="ffffff" w:fill="ffffff"/>
            <w:tcW w:w="4785" w:type="dxa"/>
            <w:textDirection w:val="lrTb"/>
            <w:noWrap w:val="false"/>
          </w:tcPr>
          <w:p>
            <w:pPr>
              <w:jc w:val="center"/>
              <w:rPr>
                <w:color w:val="000000"/>
              </w:rPr>
            </w:pPr>
            <w:r>
              <w:rPr>
                <w:color w:val="000000" w:themeColor="text1"/>
                <w:lang w:val="ru-RU"/>
              </w:rPr>
              <w:t xml:space="preserve">Действия пользователя</w:t>
            </w:r>
            <w:r>
              <w:rPr>
                <w:color w:val="000000" w:themeColor="text1"/>
              </w:rPr>
            </w:r>
            <w:r/>
          </w:p>
        </w:tc>
        <w:tc>
          <w:tcPr>
            <w:shd w:val="pct25" w:color="ffffff" w:fill="ffffff"/>
            <w:tcW w:w="4786" w:type="dxa"/>
            <w:textDirection w:val="lrTb"/>
            <w:noWrap w:val="false"/>
          </w:tcPr>
          <w:p>
            <w:pPr>
              <w:jc w:val="center"/>
              <w:rPr>
                <w:color w:val="000000"/>
              </w:rPr>
            </w:pPr>
            <w:r>
              <w:rPr>
                <w:color w:val="000000" w:themeColor="text1"/>
                <w:lang w:val="ru-RU"/>
              </w:rPr>
              <w:t xml:space="preserve">Реакция системы</w:t>
            </w:r>
            <w:r>
              <w:rPr>
                <w:color w:val="000000" w:themeColor="text1"/>
              </w:rPr>
            </w:r>
            <w:r/>
          </w:p>
        </w:tc>
      </w:tr>
      <w:tr>
        <w:trPr/>
        <w:tc>
          <w:tcPr>
            <w:tcW w:w="4785" w:type="dxa"/>
            <w:textDirection w:val="lrTb"/>
            <w:noWrap w:val="false"/>
          </w:tcPr>
          <w:p>
            <w:pPr>
              <w:rPr>
                <w:color w:val="000000"/>
              </w:rPr>
            </w:pPr>
            <w:r>
              <w:rPr>
                <w:color w:val="000000" w:themeColor="text1"/>
                <w:lang w:val="ru-RU"/>
              </w:rPr>
              <w:t xml:space="preserve">Регистрация\авторизация</w:t>
            </w:r>
            <w:r>
              <w:rPr>
                <w:color w:val="000000" w:themeColor="text1"/>
              </w:rPr>
            </w:r>
            <w:r/>
          </w:p>
        </w:tc>
        <w:tc>
          <w:tcPr>
            <w:tcW w:w="4786" w:type="dxa"/>
            <w:textDirection w:val="lrTb"/>
            <w:noWrap w:val="false"/>
          </w:tcPr>
          <w:p>
            <w:pPr>
              <w:rPr>
                <w:color w:val="000000" w:themeColor="text1"/>
                <w:highlight w:val="none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Пользователю предоставляются формы для регистрации и авторизации на сервисе. Используется 3 текстовых поля для: ввода логина, почты и пароля.</w:t>
            </w:r>
            <w:r>
              <w:rPr>
                <w:color w:val="000000" w:themeColor="text1"/>
                <w:highlight w:val="none"/>
                <w:lang w:val="ru-RU"/>
              </w:rPr>
            </w:r>
            <w:r>
              <w:rPr>
                <w:color w:val="000000" w:themeColor="text1"/>
                <w:highlight w:val="none"/>
                <w:lang w:val="ru-RU"/>
              </w:rPr>
            </w:r>
            <w:r>
              <w:rPr>
                <w:color w:val="000000" w:themeColor="text1"/>
                <w:highlight w:val="none"/>
                <w:lang w:val="ru-RU"/>
              </w:rPr>
            </w:r>
            <w:r>
              <w:rPr>
                <w:color w:val="000000" w:themeColor="text1"/>
                <w:highlight w:val="none"/>
                <w:lang w:val="ru-RU"/>
              </w:rPr>
            </w:r>
            <w:r>
              <w:rPr>
                <w:color w:val="000000" w:themeColor="text1"/>
                <w:highlight w:val="none"/>
                <w:lang w:val="ru-RU"/>
              </w:rPr>
            </w:r>
          </w:p>
          <w:p>
            <w:pPr>
              <w:rPr>
                <w:color w:val="000000" w:themeColor="text1"/>
                <w:highlight w:val="none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Во время регистрации пользователь вводит данные о себе, придумывает уникальный логин и надежный пароль для последующего входа на сервис.</w:t>
            </w:r>
            <w:r>
              <w:rPr>
                <w:color w:val="000000" w:themeColor="text1"/>
                <w:highlight w:val="none"/>
                <w:lang w:val="ru-RU"/>
              </w:rPr>
            </w:r>
            <w:r/>
          </w:p>
          <w:p>
            <w:r>
              <w:rPr>
                <w:color w:val="000000" w:themeColor="text1"/>
                <w:highlight w:val="none"/>
                <w:lang w:val="ru-RU"/>
              </w:rPr>
              <w:t xml:space="preserve">На странице также присутствуют кнопки регистрации и перехода на страницу авторизации.</w:t>
            </w:r>
            <w:r>
              <w:rPr>
                <w:color w:val="000000" w:themeColor="text1"/>
                <w:highlight w:val="none"/>
                <w:lang w:val="ru-RU"/>
              </w:rPr>
            </w:r>
          </w:p>
          <w:p>
            <w:r>
              <w:rPr>
                <w:color w:val="000000" w:themeColor="text1"/>
                <w:highlight w:val="none"/>
                <w:lang w:val="ru-RU"/>
              </w:rPr>
              <w:t xml:space="preserve">Авторизация предполагает ввод созданных пользователем логина и пароля для идентификации и входа в личный кабинет.</w:t>
            </w:r>
            <w:r>
              <w:rPr>
                <w:color w:val="000000" w:themeColor="text1"/>
                <w:highlight w:val="none"/>
                <w:lang w:val="ru-RU"/>
              </w:rPr>
            </w:r>
            <w:r/>
          </w:p>
          <w:p>
            <w:pPr>
              <w:rPr>
                <w:color w:val="000000" w:themeColor="text1"/>
                <w:highlight w:val="none"/>
                <w:lang w:val="ru-RU"/>
              </w:rPr>
            </w:pPr>
            <w:r>
              <w:rPr>
                <w:color w:val="000000" w:themeColor="text1"/>
                <w:highlight w:val="none"/>
                <w:lang w:val="ru-RU"/>
              </w:rPr>
              <w:t xml:space="preserve">Доступ ко всем функциям сервиса предоставляется только авторизованным пользователям.</w:t>
            </w:r>
            <w:r>
              <w:rPr>
                <w:color w:val="000000" w:themeColor="text1"/>
                <w:lang w:val="ru-RU"/>
              </w:rPr>
            </w:r>
            <w:r/>
          </w:p>
        </w:tc>
      </w:tr>
      <w:tr>
        <w:trPr/>
        <w:tc>
          <w:tcPr>
            <w:tcW w:w="4785" w:type="dxa"/>
            <w:vMerge w:val="restart"/>
            <w:textDirection w:val="lrTb"/>
            <w:noWrap w:val="false"/>
          </w:tcPr>
          <w:p>
            <w:pPr>
              <w:rPr>
                <w:color w:val="000000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Вход на главную страницу сервиса</w:t>
            </w:r>
            <w:r>
              <w:rPr>
                <w:color w:val="000000" w:themeColor="text1"/>
                <w:lang w:val="ru-RU"/>
              </w:rPr>
            </w:r>
            <w:r/>
          </w:p>
        </w:tc>
        <w:tc>
          <w:tcPr>
            <w:tcW w:w="4786" w:type="dxa"/>
            <w:vMerge w:val="restart"/>
            <w:textDirection w:val="lrTb"/>
            <w:noWrap w:val="false"/>
          </w:tcPr>
          <w:p>
            <w:r>
              <w:rPr>
                <w:color w:val="000000" w:themeColor="text1"/>
                <w:lang w:val="ru-RU"/>
              </w:rPr>
              <w:t xml:space="preserve">При входе на главную страницу сервиса пользователь получает список персональных музыкальных рекомендаций. Это могут быть сборники: </w:t>
            </w:r>
            <w:r>
              <w:rPr>
                <w:color w:val="000000" w:themeColor="text1"/>
                <w:lang w:val="ru-RU"/>
              </w:rPr>
            </w:r>
            <w:r/>
          </w:p>
          <w:p>
            <w:pPr>
              <w:pStyle w:val="954"/>
              <w:numPr>
                <w:ilvl w:val="0"/>
                <w:numId w:val="44"/>
              </w:numPr>
            </w:pPr>
            <w:r>
              <w:rPr>
                <w:color w:val="000000" w:themeColor="text1"/>
                <w:lang w:val="ru-RU"/>
              </w:rPr>
              <w:t xml:space="preserve">Основанные на настроении пользователя (несколько плейлистов под разное настроение с соответствующим названием)</w:t>
            </w:r>
            <w:r>
              <w:rPr>
                <w:color w:val="000000" w:themeColor="text1"/>
                <w:lang w:val="ru-RU"/>
              </w:rPr>
            </w:r>
            <w:r/>
          </w:p>
          <w:p>
            <w:pPr>
              <w:pStyle w:val="954"/>
              <w:numPr>
                <w:ilvl w:val="0"/>
                <w:numId w:val="44"/>
              </w:numPr>
            </w:pPr>
            <w:r>
              <w:rPr>
                <w:color w:val="000000" w:themeColor="text1"/>
                <w:highlight w:val="none"/>
                <w:lang w:val="ru-RU"/>
              </w:rPr>
              <w:t xml:space="preserve">Основанные на том, какая музыка уже была добавлена пользователем в собственные плейлисты</w:t>
            </w:r>
            <w:r>
              <w:rPr>
                <w:color w:val="000000" w:themeColor="text1"/>
                <w:lang w:val="ru-RU"/>
              </w:rPr>
            </w:r>
            <w:r/>
          </w:p>
          <w:p>
            <w:pPr>
              <w:pStyle w:val="954"/>
              <w:numPr>
                <w:ilvl w:val="0"/>
                <w:numId w:val="44"/>
              </w:numPr>
            </w:pPr>
            <w:r>
              <w:rPr>
                <w:color w:val="000000" w:themeColor="text1"/>
                <w:highlight w:val="none"/>
                <w:lang w:val="ru-RU"/>
              </w:rPr>
              <w:t xml:space="preserve">Основанные на любимых исполнителях пользователя</w:t>
            </w:r>
            <w:r>
              <w:rPr>
                <w:color w:val="000000" w:themeColor="text1"/>
                <w:lang w:val="ru-RU"/>
              </w:rPr>
            </w:r>
            <w:r/>
          </w:p>
          <w:p>
            <w:pPr>
              <w:pStyle w:val="954"/>
              <w:numPr>
                <w:ilvl w:val="0"/>
                <w:numId w:val="44"/>
              </w:numPr>
            </w:pPr>
            <w:r>
              <w:rPr>
                <w:color w:val="000000" w:themeColor="text1"/>
                <w:highlight w:val="none"/>
                <w:lang w:val="ru-RU"/>
              </w:rPr>
              <w:t xml:space="preserve">Рекомендованные новинки</w:t>
            </w:r>
            <w:r>
              <w:rPr>
                <w:color w:val="000000" w:themeColor="text1"/>
                <w:lang w:val="ru-RU"/>
              </w:rPr>
            </w:r>
            <w:r/>
          </w:p>
          <w:p>
            <w:pPr>
              <w:rPr>
                <w:highlight w:val="none"/>
                <w:lang w:val="ru-RU"/>
                <w14:ligatures w14:val="none"/>
              </w:rPr>
            </w:pPr>
            <w:r>
              <w:rPr>
                <w:highlight w:val="none"/>
                <w:lang w:val="ru-RU"/>
              </w:rPr>
              <w:t xml:space="preserve">Данные списки представляются в виде блоков, которые являются гиперссылками на соответствующие страницы песен, артистов, плейлистов.</w:t>
            </w:r>
            <w:r>
              <w:rPr>
                <w:highlight w:val="none"/>
                <w:lang w:val="ru-RU"/>
              </w:rPr>
            </w:r>
          </w:p>
          <w:p>
            <w:pPr>
              <w:rPr>
                <w:lang w:val="ru-RU"/>
                <w14:ligatures w14:val="none"/>
              </w:rPr>
            </w:pPr>
            <w:r>
              <w:rPr>
                <w:highlight w:val="none"/>
                <w:lang w:val="ru-RU"/>
              </w:rPr>
              <w:t xml:space="preserve">Присутствует навигационная панель с кнопками для перехода на определенные страницы.</w:t>
            </w:r>
            <w:r>
              <w:rPr>
                <w:highlight w:val="none"/>
                <w:lang w:val="ru-RU"/>
              </w:rPr>
            </w:r>
          </w:p>
          <w:p>
            <w:pPr>
              <w:rPr>
                <w:lang w:val="ru-RU"/>
                <w14:ligatures w14:val="none"/>
              </w:rPr>
            </w:pPr>
            <w:r>
              <w:rPr>
                <w:highlight w:val="none"/>
                <w:lang w:val="ru-RU"/>
              </w:rPr>
              <w:t xml:space="preserve">Присутствуют кнопки перехода на другие страницы (личный кабинет, сохраненная музыка, ...)</w:t>
            </w:r>
            <w:r>
              <w:rPr>
                <w:lang w:val="ru-RU"/>
              </w:rPr>
            </w:r>
            <w:r/>
          </w:p>
        </w:tc>
      </w:tr>
      <w:tr>
        <w:trPr>
          <w:trHeight w:val="1420"/>
        </w:trPr>
        <w:tc>
          <w:tcPr>
            <w:tcW w:w="4785" w:type="dxa"/>
            <w:vMerge w:val="restart"/>
            <w:textDirection w:val="lrTb"/>
            <w:noWrap w:val="false"/>
          </w:tcPr>
          <w:p>
            <w:pPr>
              <w:rPr>
                <w:color w:val="000000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Вход в личный кабинет</w:t>
            </w:r>
            <w:r>
              <w:rPr>
                <w:color w:val="000000" w:themeColor="text1"/>
                <w:lang w:val="ru-RU"/>
              </w:rPr>
            </w:r>
            <w:r/>
          </w:p>
        </w:tc>
        <w:tc>
          <w:tcPr>
            <w:tcW w:w="4786" w:type="dxa"/>
            <w:vMerge w:val="restart"/>
            <w:textDirection w:val="lrTb"/>
            <w:noWrap w:val="false"/>
          </w:tcPr>
          <w:p>
            <w:pPr>
              <w:rPr>
                <w:color w:val="000000"/>
                <w:lang w:val="ru-RU"/>
              </w:rPr>
            </w:pPr>
            <w:r>
              <w:rPr>
                <w:color w:val="000000" w:themeColor="text1"/>
                <w:highlight w:val="none"/>
                <w:lang w:val="ru-RU"/>
              </w:rPr>
              <w:t xml:space="preserve">Является отдельная кнопка на панели навигации.</w:t>
            </w:r>
            <w:r>
              <w:rPr>
                <w:color w:val="000000" w:themeColor="text1"/>
                <w:highlight w:val="none"/>
                <w:lang w:val="ru-RU"/>
              </w:rPr>
            </w:r>
          </w:p>
          <w:p>
            <w:pPr>
              <w:rPr>
                <w:color w:val="000000" w:themeColor="text1"/>
                <w:highlight w:val="none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Содержит в себе информацию о пользователе. Присутствует возможность смены пароля форма с 3 текстовыми полями и 1 кнопкой, управление подпиской, управление личной информацией, размещенной на сервисе (имя, фото и т.п.). </w:t>
            </w:r>
            <w:r>
              <w:rPr>
                <w:color w:val="000000" w:themeColor="text1"/>
                <w:lang w:val="ru-RU"/>
              </w:rPr>
            </w:r>
            <w:r/>
          </w:p>
        </w:tc>
      </w:tr>
      <w:tr>
        <w:trPr/>
        <w:tc>
          <w:tcPr>
            <w:tcW w:w="4785" w:type="dxa"/>
            <w:vMerge w:val="restart"/>
            <w:textDirection w:val="lrTb"/>
            <w:noWrap w:val="false"/>
          </w:tcPr>
          <w:p>
            <w:pPr>
              <w:rPr>
                <w:color w:val="000000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Просмотр сохраненной музыки</w:t>
            </w:r>
            <w:r>
              <w:rPr>
                <w:color w:val="000000" w:themeColor="text1"/>
                <w:lang w:val="ru-RU"/>
              </w:rPr>
            </w:r>
            <w:r/>
          </w:p>
        </w:tc>
        <w:tc>
          <w:tcPr>
            <w:tcW w:w="4786" w:type="dxa"/>
            <w:vMerge w:val="restart"/>
            <w:textDirection w:val="lrTb"/>
            <w:noWrap w:val="false"/>
          </w:tcPr>
          <w:p>
            <w:r>
              <w:rPr>
                <w:color w:val="000000" w:themeColor="text1"/>
                <w:lang w:val="ru-RU"/>
              </w:rPr>
              <w:t xml:space="preserve">Страница отображает список музыки (является списком с гиперссылками, описанный выше), которая была сохранена пользователем. Здесь располагаются все созданные пользователем плейлисты, понравившиеся артисты. П</w:t>
            </w:r>
            <w:r>
              <w:rPr>
                <w:color w:val="000000" w:themeColor="text1"/>
                <w:lang w:val="ru-RU"/>
              </w:rPr>
              <w:t xml:space="preserve">ри входе в определенный плейлист пользователю отображается вся музыка, сохраненная в данный плейлист. У каждой песни в плейлисте отображается название, исполнитель, длительность, присутствуют кнопки управления (удалить, добавить в очередь воспроизведения).</w:t>
            </w:r>
            <w:r>
              <w:rPr>
                <w:color w:val="000000" w:themeColor="text1"/>
                <w:highlight w:val="none"/>
                <w:lang w:val="ru-RU"/>
              </w:rPr>
            </w:r>
            <w:r/>
            <w:r>
              <w:rPr>
                <w:color w:val="000000" w:themeColor="text1"/>
                <w:highlight w:val="none"/>
                <w:lang w:val="ru-RU"/>
              </w:rPr>
            </w:r>
            <w:r>
              <w:rPr>
                <w:color w:val="000000" w:themeColor="text1"/>
                <w:lang w:val="ru-RU"/>
              </w:rPr>
            </w:r>
            <w:r/>
            <w:r/>
          </w:p>
        </w:tc>
      </w:tr>
      <w:tr>
        <w:trPr/>
        <w:tc>
          <w:tcPr>
            <w:tcW w:w="4785" w:type="dxa"/>
            <w:vMerge w:val="restart"/>
            <w:textDirection w:val="lrTb"/>
            <w:noWrap w:val="false"/>
          </w:tcPr>
          <w:p>
            <w:pPr>
              <w:rPr>
                <w:color w:val="000000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Просмотр товаров в корзине</w:t>
            </w:r>
            <w:r>
              <w:rPr>
                <w:color w:val="000000" w:themeColor="text1"/>
                <w:lang w:val="ru-RU"/>
              </w:rPr>
            </w:r>
            <w:r/>
          </w:p>
        </w:tc>
        <w:tc>
          <w:tcPr>
            <w:tcW w:w="4786" w:type="dxa"/>
            <w:vMerge w:val="restart"/>
            <w:textDirection w:val="lrTb"/>
            <w:noWrap w:val="false"/>
          </w:tcPr>
          <w:p>
            <w:r>
              <w:rPr>
                <w:color w:val="000000" w:themeColor="text1"/>
                <w:highlight w:val="none"/>
                <w:lang w:val="ru-RU"/>
              </w:rPr>
              <w:t xml:space="preserve">Присутствует список с товарами со прокруткой, кнопки добавления товара, удаления из корзины. Поле с суммарной стоимостью. </w:t>
            </w:r>
            <w:r>
              <w:rPr>
                <w:color w:val="000000" w:themeColor="text1"/>
                <w:highlight w:val="none"/>
                <w:lang w:val="ru-RU"/>
              </w:rPr>
            </w:r>
          </w:p>
          <w:p>
            <w:pPr>
              <w:rPr>
                <w:color w:val="000000" w:themeColor="text1"/>
                <w:highlight w:val="none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Пользователю предоставляется список товаров, которые были им добавлены в корзину. Отображается стоимость каждого товара и  общая стоимость. Также присутствуют кнопки управления:</w:t>
            </w:r>
            <w:r>
              <w:rPr>
                <w:color w:val="000000" w:themeColor="text1"/>
                <w:highlight w:val="none"/>
                <w:lang w:val="ru-RU"/>
              </w:rPr>
            </w:r>
            <w:r/>
          </w:p>
          <w:p>
            <w:pPr>
              <w:pStyle w:val="954"/>
              <w:numPr>
                <w:ilvl w:val="0"/>
                <w:numId w:val="45"/>
              </w:numPr>
            </w:pPr>
            <w:r>
              <w:rPr>
                <w:color w:val="000000" w:themeColor="text1"/>
                <w:highlight w:val="none"/>
                <w:lang w:val="ru-RU"/>
              </w:rPr>
              <w:t xml:space="preserve">Покупка</w:t>
            </w:r>
            <w:r>
              <w:rPr>
                <w:color w:val="000000" w:themeColor="text1"/>
                <w:lang w:val="ru-RU"/>
              </w:rPr>
            </w:r>
            <w:r/>
          </w:p>
          <w:p>
            <w:pPr>
              <w:pStyle w:val="954"/>
              <w:numPr>
                <w:ilvl w:val="0"/>
                <w:numId w:val="45"/>
              </w:numPr>
              <w:rPr>
                <w:color w:val="000000" w:themeColor="text1"/>
                <w:highlight w:val="none"/>
                <w:lang w:val="ru-RU"/>
              </w:rPr>
            </w:pPr>
            <w:r>
              <w:rPr>
                <w:color w:val="000000" w:themeColor="text1"/>
                <w:highlight w:val="none"/>
                <w:lang w:val="ru-RU"/>
              </w:rPr>
              <w:t xml:space="preserve">Удаление товара из корзины</w:t>
            </w:r>
            <w:r>
              <w:rPr>
                <w:color w:val="000000" w:themeColor="text1"/>
                <w:lang w:val="ru-RU"/>
              </w:rPr>
            </w:r>
            <w:r/>
          </w:p>
        </w:tc>
      </w:tr>
      <w:tr>
        <w:trPr/>
        <w:tc>
          <w:tcPr>
            <w:tcW w:w="4785" w:type="dxa"/>
            <w:vMerge w:val="restart"/>
            <w:textDirection w:val="lrTb"/>
            <w:noWrap w:val="false"/>
          </w:tcPr>
          <w:p>
            <w:pPr>
              <w:rPr>
                <w:color w:val="000000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Просмотр новостной ленты</w:t>
            </w:r>
            <w:r>
              <w:rPr>
                <w:color w:val="000000" w:themeColor="text1"/>
                <w:lang w:val="ru-RU"/>
              </w:rPr>
            </w:r>
            <w:r/>
          </w:p>
        </w:tc>
        <w:tc>
          <w:tcPr>
            <w:tcW w:w="4786" w:type="dxa"/>
            <w:vMerge w:val="restart"/>
            <w:textDirection w:val="lrTb"/>
            <w:noWrap w:val="false"/>
          </w:tcPr>
          <w:p>
            <w:pPr>
              <w:rPr>
                <w:color w:val="000000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В хронологическом порядке отображается список новостей, анонсов артиста, на которых пользователь подписался. На новости есть кнопка оценки (лайк), текст записи и дата поста.</w:t>
            </w:r>
            <w:r>
              <w:rPr>
                <w:color w:val="000000" w:themeColor="text1"/>
                <w:lang w:val="ru-RU"/>
              </w:rPr>
            </w:r>
            <w:r/>
          </w:p>
        </w:tc>
      </w:tr>
      <w:tr>
        <w:trPr/>
        <w:tc>
          <w:tcPr>
            <w:tcW w:w="4785" w:type="dxa"/>
            <w:vMerge w:val="restart"/>
            <w:textDirection w:val="lrTb"/>
            <w:noWrap w:val="false"/>
          </w:tcPr>
          <w:p>
            <w:pPr>
              <w:rPr>
                <w:color w:val="000000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Просмотр страницы артиста</w:t>
            </w:r>
            <w:r>
              <w:rPr>
                <w:color w:val="000000" w:themeColor="text1"/>
                <w:lang w:val="ru-RU"/>
              </w:rPr>
            </w:r>
            <w:r/>
          </w:p>
        </w:tc>
        <w:tc>
          <w:tcPr>
            <w:tcW w:w="4786" w:type="dxa"/>
            <w:vMerge w:val="restart"/>
            <w:textDirection w:val="lrTb"/>
            <w:noWrap w:val="false"/>
          </w:tcPr>
          <w:p>
            <w:pPr>
              <w:rPr>
                <w:color w:val="000000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Пользователю отображается вся информация об артисте. Предоставляется список выпущенной музыки, отсортированной по популярности, список товаров артиста, список новостей\анонсов. Каждый элемент является блоком с соответствующими кнопками управления песнями (добавление в плейлист, кнопка «лайк»), списком товаров (каждый блок товара – гиперссылка на страницу с товаром), списком новостей (соотв. Просмотру новостной ленты).</w:t>
            </w:r>
            <w:r>
              <w:rPr>
                <w:color w:val="000000" w:themeColor="text1"/>
                <w:lang w:val="ru-RU"/>
              </w:rPr>
            </w:r>
            <w:r/>
          </w:p>
        </w:tc>
      </w:tr>
    </w:tbl>
    <w:p>
      <w:r>
        <w:rPr>
          <w:rFonts w:ascii="Times New Roman" w:hAnsi="Times New Roman" w:cs="Times New Roman"/>
          <w:b/>
          <w:bCs/>
          <w:lang w:val="ru-RU"/>
        </w:rPr>
        <w:t xml:space="preserve">Сценарий использования артиста</w:t>
      </w:r>
      <w:r>
        <w:rPr>
          <w:rFonts w:ascii="Times New Roman" w:hAnsi="Times New Roman" w:cs="Times New Roman"/>
          <w:b/>
          <w:bCs/>
          <w:lang w:val="ru-RU"/>
        </w:rPr>
      </w:r>
      <w:r/>
    </w:p>
    <w:tbl>
      <w:tblPr>
        <w:tblStyle w:val="809"/>
        <w:tblW w:w="0" w:type="auto"/>
        <w:tblLook w:val="00A0" w:firstRow="1" w:lastRow="0" w:firstColumn="1" w:lastColumn="0" w:noHBand="0" w:noVBand="0"/>
      </w:tblPr>
      <w:tblGrid>
        <w:gridCol w:w="4785"/>
        <w:gridCol w:w="4786"/>
      </w:tblGrid>
      <w:tr>
        <w:trPr/>
        <w:tc>
          <w:tcPr>
            <w:shd w:val="pct25" w:color="ffffff" w:fill="ffffff"/>
            <w:tcW w:w="4785" w:type="dxa"/>
            <w:textDirection w:val="lrTb"/>
            <w:noWrap w:val="false"/>
          </w:tcPr>
          <w:p>
            <w:pPr>
              <w:jc w:val="center"/>
              <w:rPr>
                <w:color w:val="000000"/>
              </w:rPr>
            </w:pPr>
            <w:r>
              <w:rPr>
                <w:color w:val="000000" w:themeColor="text1"/>
                <w:lang w:val="ru-RU"/>
              </w:rPr>
              <w:t xml:space="preserve">Действия пользователя</w:t>
            </w:r>
            <w:r>
              <w:rPr>
                <w:color w:val="000000"/>
              </w:rPr>
            </w:r>
            <w:r/>
          </w:p>
        </w:tc>
        <w:tc>
          <w:tcPr>
            <w:shd w:val="pct25" w:color="ffffff" w:fill="ffffff"/>
            <w:tcW w:w="4786" w:type="dxa"/>
            <w:textDirection w:val="lrTb"/>
            <w:noWrap w:val="false"/>
          </w:tcPr>
          <w:p>
            <w:pPr>
              <w:jc w:val="center"/>
              <w:rPr>
                <w:color w:val="000000"/>
              </w:rPr>
            </w:pPr>
            <w:r>
              <w:rPr>
                <w:color w:val="000000" w:themeColor="text1"/>
                <w:lang w:val="ru-RU"/>
              </w:rPr>
              <w:t xml:space="preserve">Реакция системы</w:t>
            </w:r>
            <w:r>
              <w:rPr>
                <w:color w:val="000000"/>
              </w:rPr>
            </w:r>
            <w:r/>
          </w:p>
        </w:tc>
      </w:tr>
      <w:tr>
        <w:trPr/>
        <w:tc>
          <w:tcPr>
            <w:tcW w:w="4785" w:type="dxa"/>
            <w:textDirection w:val="lrTb"/>
            <w:noWrap w:val="false"/>
          </w:tcPr>
          <w:p>
            <w:r>
              <w:rPr>
                <w:color w:val="000000" w:themeColor="text1"/>
                <w:lang w:val="ru-RU"/>
              </w:rPr>
              <w:t xml:space="preserve">Редактирование дискографии</w:t>
            </w:r>
            <w:r>
              <w:rPr>
                <w:color w:val="000000" w:themeColor="text1"/>
              </w:rPr>
            </w:r>
            <w:r/>
          </w:p>
          <w:p>
            <w:pPr>
              <w:rPr>
                <w:color w:val="000000" w:themeColor="text1"/>
              </w:rPr>
            </w:pPr>
            <w:r>
              <w:rPr>
                <w:color w:val="0000ff"/>
                <w:lang w:val="ru-RU"/>
              </w:rPr>
            </w:r>
            <w:r>
              <w:rPr>
                <w:color w:val="0000ff"/>
                <w:lang w:val="ru-RU"/>
              </w:rPr>
            </w:r>
            <w:r/>
          </w:p>
        </w:tc>
        <w:tc>
          <w:tcPr>
            <w:tcW w:w="4786" w:type="dxa"/>
            <w:textDirection w:val="lrTb"/>
            <w:noWrap w:val="false"/>
          </w:tcPr>
          <w:p>
            <w:pPr>
              <w:rPr>
                <w:color w:val="000000"/>
              </w:rPr>
            </w:pPr>
            <w:r>
              <w:rPr>
                <w:color w:val="000000" w:themeColor="text1"/>
                <w:lang w:val="ru-RU"/>
              </w:rPr>
              <w:t xml:space="preserve">Пользователю предоставляется возможность управления собственной дискографией. Редактирование выпущенных альбомов и песен (кнопки добавления\удаления). Управление отдельно выпущенными песнями. Редактирование названия (тестовое поле), обложки (поле выбора картинки).</w:t>
            </w:r>
            <w:r>
              <w:rPr>
                <w:color w:val="000000" w:themeColor="text1"/>
              </w:rPr>
            </w:r>
            <w:r/>
          </w:p>
        </w:tc>
      </w:tr>
      <w:tr>
        <w:trPr/>
        <w:tc>
          <w:tcPr>
            <w:tcW w:w="4785" w:type="dxa"/>
            <w:vMerge w:val="restart"/>
            <w:textDirection w:val="lrTb"/>
            <w:noWrap w:val="false"/>
          </w:tcPr>
          <w:p>
            <w:pPr>
              <w:rPr>
                <w:color w:val="000000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Редактирование товаров</w:t>
            </w:r>
            <w:r>
              <w:rPr>
                <w:color w:val="000000" w:themeColor="text1"/>
                <w:lang w:val="ru-RU"/>
              </w:rPr>
            </w:r>
            <w:r/>
          </w:p>
        </w:tc>
        <w:tc>
          <w:tcPr>
            <w:tcW w:w="4786" w:type="dxa"/>
            <w:vMerge w:val="restart"/>
            <w:textDirection w:val="lrTb"/>
            <w:noWrap w:val="false"/>
          </w:tcPr>
          <w:p>
            <w:pPr>
              <w:rPr>
                <w:color w:val="000000" w:themeColor="text1"/>
                <w:highlight w:val="none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Менеджмент выпускаемой продукции. Кнопка удаление товара, создание новых, изменение информации (название, изображение).</w:t>
            </w:r>
            <w:r>
              <w:rPr>
                <w:color w:val="000000" w:themeColor="text1"/>
                <w:lang w:val="ru-RU"/>
              </w:rPr>
            </w:r>
            <w:r/>
          </w:p>
          <w:p>
            <w:pPr>
              <w:rPr>
                <w:color w:val="000000"/>
                <w:lang w:val="ru-RU"/>
              </w:rPr>
            </w:pPr>
            <w:r>
              <w:rPr>
                <w:color w:val="000000" w:themeColor="text1"/>
                <w:highlight w:val="none"/>
                <w:lang w:val="ru-RU"/>
              </w:rPr>
              <w:t xml:space="preserve">При редактировании используются текстовое поле и поле выбора файла (картинки).</w:t>
            </w:r>
            <w:r>
              <w:rPr>
                <w:color w:val="000000" w:themeColor="text1"/>
                <w:highlight w:val="none"/>
                <w:lang w:val="ru-RU"/>
              </w:rPr>
            </w:r>
          </w:p>
        </w:tc>
      </w:tr>
      <w:tr>
        <w:trPr/>
        <w:tc>
          <w:tcPr>
            <w:tcW w:w="4785" w:type="dxa"/>
            <w:vMerge w:val="restart"/>
            <w:textDirection w:val="lrTb"/>
            <w:noWrap w:val="false"/>
          </w:tcPr>
          <w:p>
            <w:pPr>
              <w:rPr>
                <w:color w:val="000000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Новостная лента</w:t>
            </w:r>
            <w:r>
              <w:rPr>
                <w:color w:val="000000" w:themeColor="text1"/>
                <w:lang w:val="ru-RU"/>
              </w:rPr>
            </w:r>
            <w:r/>
          </w:p>
        </w:tc>
        <w:tc>
          <w:tcPr>
            <w:tcW w:w="4786" w:type="dxa"/>
            <w:vMerge w:val="restart"/>
            <w:textDirection w:val="lrTb"/>
            <w:noWrap w:val="false"/>
          </w:tcPr>
          <w:p>
            <w:pPr>
              <w:rPr>
                <w:color w:val="000000" w:themeColor="text1"/>
                <w:highlight w:val="none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Редактирование новостной ленты. Кнопки добавления, редактирования, удаления постов. </w:t>
            </w:r>
            <w:r>
              <w:rPr>
                <w:color w:val="000000" w:themeColor="text1"/>
                <w:lang w:val="ru-RU"/>
              </w:rPr>
            </w:r>
            <w:r/>
          </w:p>
          <w:p>
            <w:pPr>
              <w:rPr>
                <w:color w:val="000000"/>
                <w:lang w:val="ru-RU"/>
              </w:rPr>
            </w:pPr>
            <w:r>
              <w:rPr>
                <w:color w:val="000000" w:themeColor="text1"/>
                <w:highlight w:val="none"/>
                <w:lang w:val="ru-RU"/>
              </w:rPr>
              <w:t xml:space="preserve">При редактировании поста появляется текстовое поле.</w:t>
            </w:r>
            <w:r>
              <w:rPr>
                <w:color w:val="000000" w:themeColor="text1"/>
                <w:highlight w:val="none"/>
                <w:lang w:val="ru-RU"/>
              </w:rPr>
            </w:r>
          </w:p>
        </w:tc>
      </w:tr>
    </w:tbl>
    <w:p>
      <w:r>
        <w:rPr>
          <w:color w:val="0000ff"/>
        </w:rPr>
      </w:r>
      <w:r>
        <w:rPr>
          <w:color w:val="0000ff"/>
        </w:rPr>
      </w:r>
      <w:r/>
    </w:p>
    <w:p>
      <w:pPr>
        <w:rPr>
          <w:rFonts w:ascii="Times New Roman" w:hAnsi="Times New Roman" w:cs="Times New Roman"/>
          <w:color w:val="0000ff"/>
        </w:rPr>
      </w:pPr>
      <w:r>
        <w:rPr>
          <w:rFonts w:ascii="Times New Roman" w:hAnsi="Times New Roman" w:cs="Times New Roman"/>
          <w:b/>
          <w:bCs/>
          <w:lang w:val="ru-RU"/>
        </w:rPr>
        <w:t xml:space="preserve">Сценарий использование менеджера\администратора</w:t>
      </w:r>
      <w:r>
        <w:rPr>
          <w:rFonts w:ascii="Times New Roman" w:hAnsi="Times New Roman" w:cs="Times New Roman"/>
          <w:b/>
          <w:bCs/>
          <w:lang w:val="ru-RU"/>
        </w:rPr>
      </w:r>
      <w:r/>
    </w:p>
    <w:tbl>
      <w:tblPr>
        <w:tblStyle w:val="809"/>
        <w:tblW w:w="0" w:type="auto"/>
        <w:tblLook w:val="00A0" w:firstRow="1" w:lastRow="0" w:firstColumn="1" w:lastColumn="0" w:noHBand="0" w:noVBand="0"/>
      </w:tblPr>
      <w:tblGrid>
        <w:gridCol w:w="4785"/>
        <w:gridCol w:w="4786"/>
      </w:tblGrid>
      <w:tr>
        <w:trPr/>
        <w:tc>
          <w:tcPr>
            <w:shd w:val="pct25" w:color="ffffff" w:fill="ffffff"/>
            <w:tcW w:w="4785" w:type="dxa"/>
            <w:textDirection w:val="lrTb"/>
            <w:noWrap w:val="false"/>
          </w:tcPr>
          <w:p>
            <w:pPr>
              <w:jc w:val="center"/>
              <w:rPr>
                <w:color w:val="000000"/>
              </w:rPr>
            </w:pPr>
            <w:r>
              <w:rPr>
                <w:color w:val="000000" w:themeColor="text1"/>
                <w:lang w:val="ru-RU"/>
              </w:rPr>
              <w:t xml:space="preserve">Действия пользователя</w:t>
            </w:r>
            <w:r>
              <w:rPr>
                <w:color w:val="000000"/>
              </w:rPr>
            </w:r>
            <w:r/>
          </w:p>
        </w:tc>
        <w:tc>
          <w:tcPr>
            <w:shd w:val="pct25" w:color="ffffff" w:fill="ffffff"/>
            <w:tcW w:w="4786" w:type="dxa"/>
            <w:textDirection w:val="lrTb"/>
            <w:noWrap w:val="false"/>
          </w:tcPr>
          <w:p>
            <w:pPr>
              <w:jc w:val="center"/>
              <w:rPr>
                <w:color w:val="000000"/>
              </w:rPr>
            </w:pPr>
            <w:r>
              <w:rPr>
                <w:color w:val="000000" w:themeColor="text1"/>
                <w:lang w:val="ru-RU"/>
              </w:rPr>
              <w:t xml:space="preserve">Реакция системы</w:t>
            </w:r>
            <w:r>
              <w:rPr>
                <w:color w:val="000000"/>
              </w:rPr>
            </w:r>
            <w:r/>
          </w:p>
        </w:tc>
      </w:tr>
      <w:tr>
        <w:trPr/>
        <w:tc>
          <w:tcPr>
            <w:tcW w:w="4785" w:type="dxa"/>
            <w:textDirection w:val="lrTb"/>
            <w:noWrap w:val="false"/>
          </w:tcPr>
          <w:p>
            <w:pPr>
              <w:rPr>
                <w:color w:val="000000"/>
              </w:rPr>
            </w:pPr>
            <w:r>
              <w:rPr>
                <w:color w:val="000000" w:themeColor="text1"/>
                <w:lang w:val="ru-RU"/>
              </w:rPr>
              <w:t xml:space="preserve">Добавление артиста</w:t>
            </w:r>
            <w:r>
              <w:rPr>
                <w:color w:val="000000" w:themeColor="text1"/>
              </w:rPr>
            </w:r>
            <w:r/>
          </w:p>
        </w:tc>
        <w:tc>
          <w:tcPr>
            <w:tcW w:w="4786" w:type="dxa"/>
            <w:textDirection w:val="lrTb"/>
            <w:noWrap w:val="false"/>
          </w:tcPr>
          <w:p>
            <w:pPr>
              <w:rPr>
                <w:color w:val="000000" w:themeColor="text1"/>
                <w:highlight w:val="none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Кнопка создания и начальная настройка профиля артиста. </w:t>
            </w:r>
            <w:r>
              <w:rPr>
                <w:color w:val="000000" w:themeColor="text1"/>
              </w:rPr>
            </w:r>
            <w:r/>
          </w:p>
          <w:p>
            <w:pPr>
              <w:rPr>
                <w:color w:val="000000"/>
              </w:rPr>
            </w:pPr>
            <w:r>
              <w:rPr>
                <w:color w:val="000000" w:themeColor="text1"/>
                <w:highlight w:val="none"/>
                <w:lang w:val="ru-RU"/>
              </w:rPr>
              <w:t xml:space="preserve">При начальной настройке используются текстовые поля для ввода информации о артисте и поле выбора файла (для фото артиста).</w:t>
            </w:r>
            <w:r>
              <w:rPr>
                <w:color w:val="000000" w:themeColor="text1"/>
                <w:highlight w:val="none"/>
                <w:lang w:val="ru-RU"/>
              </w:rPr>
            </w:r>
          </w:p>
        </w:tc>
      </w:tr>
      <w:tr>
        <w:trPr/>
        <w:tc>
          <w:tcPr>
            <w:tcW w:w="4785" w:type="dxa"/>
            <w:vMerge w:val="restart"/>
            <w:textDirection w:val="lrTb"/>
            <w:noWrap w:val="false"/>
          </w:tcPr>
          <w:p>
            <w:pPr>
              <w:rPr>
                <w:color w:val="000000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Управление артистами</w:t>
            </w:r>
            <w:r>
              <w:rPr>
                <w:color w:val="000000" w:themeColor="text1"/>
                <w:lang w:val="ru-RU"/>
              </w:rPr>
            </w:r>
            <w:r/>
          </w:p>
        </w:tc>
        <w:tc>
          <w:tcPr>
            <w:tcW w:w="4786" w:type="dxa"/>
            <w:vMerge w:val="restart"/>
            <w:textDirection w:val="lrTb"/>
            <w:noWrap w:val="false"/>
          </w:tcPr>
          <w:p>
            <w:pPr>
              <w:rPr>
                <w:color w:val="000000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Кнопка блокировки\удаления профиля артиста. Изменение информации в профиле. Редактирование дискографии, товаров и новостной ленты, т.е. дублирование сценария использования артиста (соотв. Добавлению артиста).</w:t>
            </w:r>
            <w:r>
              <w:rPr>
                <w:color w:val="000000" w:themeColor="text1"/>
                <w:lang w:val="ru-RU"/>
              </w:rPr>
            </w:r>
            <w:r/>
          </w:p>
        </w:tc>
      </w:tr>
      <w:tr>
        <w:trPr/>
        <w:tc>
          <w:tcPr>
            <w:tcW w:w="4785" w:type="dxa"/>
            <w:vMerge w:val="restart"/>
            <w:textDirection w:val="lrTb"/>
            <w:noWrap w:val="false"/>
          </w:tcPr>
          <w:p>
            <w:pPr>
              <w:rPr>
                <w:color w:val="000000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Управление пользователями</w:t>
            </w:r>
            <w:r>
              <w:rPr>
                <w:color w:val="000000" w:themeColor="text1"/>
                <w:lang w:val="ru-RU"/>
              </w:rPr>
            </w:r>
            <w:r/>
          </w:p>
        </w:tc>
        <w:tc>
          <w:tcPr>
            <w:tcW w:w="4786" w:type="dxa"/>
            <w:vMerge w:val="restart"/>
            <w:textDirection w:val="lrTb"/>
            <w:noWrap w:val="false"/>
          </w:tcPr>
          <w:p>
            <w:pPr>
              <w:rPr>
                <w:color w:val="000000" w:themeColor="text1"/>
                <w:highlight w:val="none"/>
                <w:lang w:val="ru-RU"/>
              </w:rPr>
            </w:pPr>
            <w:r>
              <w:rPr>
                <w:color w:val="000000" w:themeColor="text1"/>
                <w:lang w:val="ru-RU"/>
              </w:rPr>
              <w:t xml:space="preserve"> Кнопка блокировки\удаления профиля обычного пользователя. Редактирование его плана подписки.</w:t>
            </w:r>
            <w:r>
              <w:rPr>
                <w:color w:val="000000" w:themeColor="text1"/>
                <w:lang w:val="ru-RU"/>
              </w:rPr>
            </w:r>
            <w:r/>
          </w:p>
          <w:p>
            <w:pPr>
              <w:rPr>
                <w:color w:val="000000"/>
                <w:lang w:val="ru-RU"/>
              </w:rPr>
            </w:pPr>
            <w:r>
              <w:rPr>
                <w:color w:val="000000" w:themeColor="text1"/>
                <w:highlight w:val="none"/>
                <w:lang w:val="ru-RU"/>
              </w:rPr>
              <w:t xml:space="preserve">Используются текстовые поля для редактирования данных о пользователе.</w:t>
            </w:r>
            <w:r>
              <w:rPr>
                <w:color w:val="000000" w:themeColor="text1"/>
                <w:highlight w:val="none"/>
                <w:lang w:val="ru-RU"/>
              </w:rPr>
            </w:r>
          </w:p>
        </w:tc>
      </w:tr>
    </w:tbl>
    <w:p>
      <w:pPr>
        <w:rPr>
          <w:lang w:val="ru-RU"/>
          <w14:ligatures w14:val="none"/>
        </w:rPr>
      </w:pPr>
      <w:r>
        <w:rPr>
          <w:szCs w:val="28"/>
          <w:highlight w:val="none"/>
          <w:lang w:val="ru-RU" w:eastAsia="ru-RU"/>
        </w:rPr>
      </w:r>
      <w:r>
        <w:rPr>
          <w:lang w:val="ru-RU"/>
          <w14:ligatures w14:val="none"/>
        </w:rPr>
      </w:r>
      <w:r/>
    </w:p>
    <w:p>
      <w:pPr>
        <w:pStyle w:val="775"/>
        <w:numPr>
          <w:ilvl w:val="1"/>
          <w:numId w:val="40"/>
        </w:numPr>
        <w:spacing w:line="360" w:lineRule="auto"/>
        <w:rPr>
          <w:lang w:val="ru-RU"/>
        </w:rPr>
      </w:pPr>
      <w:r/>
      <w:bookmarkStart w:id="22" w:name="_Toc121081308"/>
      <w:r>
        <w:rPr>
          <w:lang w:val="ru-RU"/>
        </w:rPr>
        <w:t xml:space="preserve">Проектирование макетов пользовательского интерфейса</w:t>
      </w:r>
      <w:bookmarkEnd w:id="22"/>
      <w:r>
        <w:rPr>
          <w:lang w:val="ru-RU"/>
        </w:rPr>
      </w:r>
      <w:r/>
    </w:p>
    <w:p>
      <w:pPr>
        <w:rPr>
          <w:lang w:val="ru-RU"/>
        </w:rPr>
      </w:pPr>
      <w:r>
        <w:rPr>
          <w:lang w:val="ru-RU"/>
        </w:rPr>
      </w:r>
      <w:r>
        <w:t xml:space="preserve">На рисунке 11 представлен макет страницы регистрации. На данном мак</w:t>
      </w:r>
      <w:r>
        <w:t xml:space="preserve">ете расположены поля для ввода информации, а именно: почта, логин и пароль. Присутствует кнопка подтверждения регистрации и кнопка перехода на страницу авторизации для уже зарегистрированных пользователей. Над формой регистрации расположен логотип сервиса.</w:t>
      </w:r>
      <w:r>
        <w:rPr>
          <w:lang w:val="ru-RU"/>
        </w:rPr>
      </w:r>
      <w:r/>
    </w:p>
    <w:p>
      <w:pPr>
        <w:ind w:left="0" w:right="0" w:firstLine="0"/>
        <w:rPr>
          <w:highlight w:val="none"/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4867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69936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3248669"/>
                        </a:xfrm>
                        <a:prstGeom prst="rect">
                          <a:avLst/>
                        </a:prstGeom>
                        <a:ln w="12699">
                          <a:solidFill>
                            <a:schemeClr val="accent1">
                              <a:lumMod val="50196"/>
                            </a:schemeClr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8pt;height:255.8pt;mso-wrap-distance-left:0.0pt;mso-wrap-distance-top:0.0pt;mso-wrap-distance-right:0.0pt;mso-wrap-distance-bottom:0.0pt;" strokecolor="#1E4D78" strokeweight="1.00pt">
                <v:path textboxrect="0,0,0,0"/>
                <v:imagedata r:id="rId25" o:title=""/>
              </v:shape>
            </w:pict>
          </mc:Fallback>
        </mc:AlternateContent>
      </w:r>
      <w:r>
        <w:rPr>
          <w:lang w:val="ru-RU"/>
        </w:rPr>
      </w:r>
      <w:r/>
    </w:p>
    <w:p>
      <w:pPr>
        <w:ind w:left="0" w:right="0" w:firstLine="0"/>
        <w:jc w:val="center"/>
        <w:rPr>
          <w:bCs/>
          <w:i/>
          <w:highlight w:val="none"/>
          <w:lang w:val="ru-RU"/>
        </w:rPr>
      </w:pPr>
      <w:r>
        <w:rPr>
          <w:i/>
          <w:iCs/>
          <w:highlight w:val="none"/>
          <w:lang w:val="ru-RU"/>
        </w:rPr>
        <w:t xml:space="preserve">Рисунок 11 – Макет страницы регистрации на сервисе</w:t>
      </w:r>
      <w:r>
        <w:rPr>
          <w:highlight w:val="none"/>
          <w:lang w:val="ru-RU"/>
        </w:rPr>
      </w:r>
      <w:r/>
    </w:p>
    <w:p>
      <w:r>
        <w:rPr>
          <w:highlight w:val="none"/>
        </w:rPr>
        <w:t xml:space="preserve">На рисунке 12 представлен макет главной страницы сервиса. На данном макете можно увидеть 3 основных компоненты.</w:t>
      </w:r>
      <w:r>
        <w:rPr>
          <w:highlight w:val="none"/>
        </w:rPr>
      </w:r>
      <w:r/>
    </w:p>
    <w:p>
      <w:r>
        <w:rPr>
          <w:highlight w:val="none"/>
        </w:rPr>
        <w:t xml:space="preserve">«Шапка» сервиса. Представляет из себя навигационную панель по основным страницам сервиса:</w:t>
      </w:r>
      <w:r>
        <w:rPr>
          <w:highlight w:val="none"/>
        </w:rPr>
      </w:r>
      <w:r/>
    </w:p>
    <w:p>
      <w:pPr>
        <w:pStyle w:val="954"/>
        <w:numPr>
          <w:ilvl w:val="0"/>
          <w:numId w:val="48"/>
        </w:numPr>
      </w:pPr>
      <w:r>
        <w:rPr>
          <w:highlight w:val="none"/>
        </w:rPr>
        <w:t xml:space="preserve">Главная – главная страница сервиса;</w:t>
      </w:r>
      <w:r>
        <w:rPr>
          <w:highlight w:val="none"/>
        </w:rPr>
      </w:r>
      <w:r/>
    </w:p>
    <w:p>
      <w:pPr>
        <w:pStyle w:val="954"/>
        <w:numPr>
          <w:ilvl w:val="0"/>
          <w:numId w:val="48"/>
        </w:numPr>
      </w:pPr>
      <w:r>
        <w:rPr>
          <w:highlight w:val="none"/>
        </w:rPr>
        <w:t xml:space="preserve">Магазин – магазин с товарами артистов;</w:t>
      </w:r>
      <w:r>
        <w:rPr>
          <w:highlight w:val="none"/>
        </w:rPr>
      </w:r>
      <w:r/>
    </w:p>
    <w:p>
      <w:pPr>
        <w:pStyle w:val="954"/>
        <w:numPr>
          <w:ilvl w:val="0"/>
          <w:numId w:val="48"/>
        </w:numPr>
      </w:pPr>
      <w:r>
        <w:rPr>
          <w:highlight w:val="none"/>
        </w:rPr>
        <w:t xml:space="preserve">Новости – новостная лента с записями от артистов, на которых подписан пользователь;</w:t>
      </w:r>
      <w:r>
        <w:rPr>
          <w:highlight w:val="none"/>
        </w:rPr>
      </w:r>
      <w:r/>
    </w:p>
    <w:p>
      <w:pPr>
        <w:pStyle w:val="954"/>
        <w:numPr>
          <w:ilvl w:val="0"/>
          <w:numId w:val="48"/>
        </w:numPr>
      </w:pPr>
      <w:r>
        <w:rPr>
          <w:highlight w:val="none"/>
        </w:rPr>
        <w:t xml:space="preserve">Поиск – поиск музыки, артистов, альбомов на сервисе;</w:t>
      </w:r>
      <w:r>
        <w:rPr>
          <w:highlight w:val="none"/>
        </w:rPr>
      </w:r>
      <w:r/>
    </w:p>
    <w:p>
      <w:pPr>
        <w:pStyle w:val="954"/>
        <w:numPr>
          <w:ilvl w:val="0"/>
          <w:numId w:val="48"/>
        </w:numPr>
      </w:pPr>
      <w:r>
        <w:rPr>
          <w:highlight w:val="none"/>
        </w:rPr>
        <w:t xml:space="preserve">Переход на личную страницу пользователя.</w:t>
      </w:r>
      <w:r>
        <w:rPr>
          <w:highlight w:val="none"/>
        </w:rPr>
      </w:r>
      <w:r/>
    </w:p>
    <w:p>
      <w:pPr>
        <w:ind w:left="0" w:firstLine="0"/>
      </w:pPr>
      <w:r>
        <w:rPr>
          <w:highlight w:val="none"/>
        </w:rPr>
        <w:t xml:space="preserve">На основном компоненте макета расположены различные элементы:</w:t>
      </w:r>
      <w:r>
        <w:rPr>
          <w:highlight w:val="none"/>
        </w:rPr>
      </w:r>
      <w:r/>
    </w:p>
    <w:p>
      <w:pPr>
        <w:pStyle w:val="954"/>
        <w:numPr>
          <w:ilvl w:val="0"/>
          <w:numId w:val="50"/>
        </w:numPr>
      </w:pPr>
      <w:r>
        <w:rPr>
          <w:highlight w:val="none"/>
        </w:rPr>
        <w:t xml:space="preserve">Подборка треков на день. </w:t>
      </w:r>
      <w:r>
        <w:rPr>
          <w:highlight w:val="none"/>
        </w:rPr>
        <w:t xml:space="preserve">Для каждого трека отображается:</w:t>
      </w:r>
      <w:r>
        <w:rPr>
          <w:highlight w:val="none"/>
        </w:rPr>
      </w:r>
      <w:r/>
    </w:p>
    <w:p>
      <w:pPr>
        <w:pStyle w:val="954"/>
        <w:numPr>
          <w:ilvl w:val="1"/>
          <w:numId w:val="51"/>
        </w:numPr>
      </w:pPr>
      <w:r>
        <w:rPr>
          <w:highlight w:val="none"/>
        </w:rPr>
        <w:t xml:space="preserve">Название трека в формате «Имя исполнителя - Название»;</w:t>
      </w:r>
      <w:r>
        <w:rPr>
          <w:highlight w:val="none"/>
        </w:rPr>
      </w:r>
      <w:r/>
    </w:p>
    <w:p>
      <w:pPr>
        <w:pStyle w:val="954"/>
        <w:numPr>
          <w:ilvl w:val="1"/>
          <w:numId w:val="51"/>
        </w:numPr>
      </w:pPr>
      <w:r>
        <w:rPr>
          <w:highlight w:val="none"/>
        </w:rPr>
        <w:t xml:space="preserve">Возможность добавить композицию в список понравившихся;</w:t>
      </w:r>
      <w:r>
        <w:rPr>
          <w:highlight w:val="none"/>
        </w:rPr>
      </w:r>
      <w:r/>
    </w:p>
    <w:p>
      <w:pPr>
        <w:pStyle w:val="954"/>
        <w:numPr>
          <w:ilvl w:val="1"/>
          <w:numId w:val="51"/>
        </w:numPr>
      </w:pPr>
      <w:r>
        <w:rPr>
          <w:highlight w:val="none"/>
        </w:rPr>
        <w:t xml:space="preserve">Дополнительные возможности.</w:t>
      </w:r>
      <w:r>
        <w:rPr>
          <w:highlight w:val="none"/>
        </w:rPr>
      </w:r>
      <w:r/>
    </w:p>
    <w:p>
      <w:pPr>
        <w:pStyle w:val="954"/>
        <w:numPr>
          <w:ilvl w:val="0"/>
          <w:numId w:val="50"/>
        </w:numPr>
      </w:pPr>
      <w:r>
        <w:rPr>
          <w:highlight w:val="none"/>
        </w:rPr>
        <w:t xml:space="preserve">Рекомендации артистов для пользователя.</w:t>
      </w:r>
      <w:r>
        <w:rPr>
          <w:highlight w:val="none"/>
        </w:rPr>
      </w:r>
      <w:r/>
    </w:p>
    <w:p>
      <w:pPr>
        <w:pStyle w:val="954"/>
        <w:numPr>
          <w:ilvl w:val="0"/>
          <w:numId w:val="50"/>
        </w:numPr>
      </w:pPr>
      <w:r>
        <w:rPr>
          <w:highlight w:val="none"/>
        </w:rPr>
        <w:t xml:space="preserve">Подборка плейлистов под настроение;</w:t>
      </w:r>
      <w:r>
        <w:rPr>
          <w:highlight w:val="none"/>
        </w:rPr>
      </w:r>
      <w:r/>
    </w:p>
    <w:p>
      <w:pPr>
        <w:pStyle w:val="954"/>
        <w:numPr>
          <w:ilvl w:val="0"/>
          <w:numId w:val="50"/>
        </w:numPr>
      </w:pPr>
      <w:r>
        <w:rPr>
          <w:highlight w:val="none"/>
        </w:rPr>
        <w:t xml:space="preserve">Лента новостей в формате краткого обзора </w:t>
      </w:r>
      <w:r>
        <w:rPr>
          <w:highlight w:val="none"/>
        </w:rPr>
        <w:t xml:space="preserve">(не полный текст, если новость слишком большая, нет изображений)</w:t>
      </w:r>
      <w:r>
        <w:rPr>
          <w:highlight w:val="none"/>
        </w:rPr>
        <w:t xml:space="preserve">.</w:t>
      </w:r>
      <w:r>
        <w:rPr>
          <w:highlight w:val="none"/>
        </w:rPr>
      </w:r>
      <w:r/>
    </w:p>
    <w:p>
      <w:pPr>
        <w:ind w:left="0" w:firstLine="0"/>
      </w:pPr>
      <w:r>
        <w:rPr>
          <w:highlight w:val="none"/>
        </w:rPr>
        <w:t xml:space="preserve">Музыкальный плеер расположен в самом низу страницы. На нем можно увидеть основные элементы управления музыкальным потоком:</w:t>
      </w:r>
      <w:r>
        <w:rPr>
          <w:highlight w:val="none"/>
        </w:rPr>
      </w:r>
      <w:r/>
    </w:p>
    <w:p>
      <w:pPr>
        <w:pStyle w:val="954"/>
        <w:numPr>
          <w:ilvl w:val="0"/>
          <w:numId w:val="49"/>
        </w:numPr>
      </w:pPr>
      <w:r>
        <w:rPr>
          <w:highlight w:val="none"/>
        </w:rPr>
        <w:t xml:space="preserve">Предыдущий трекж;</w:t>
      </w:r>
      <w:r>
        <w:rPr>
          <w:highlight w:val="none"/>
        </w:rPr>
      </w:r>
      <w:r/>
    </w:p>
    <w:p>
      <w:pPr>
        <w:pStyle w:val="954"/>
        <w:numPr>
          <w:ilvl w:val="0"/>
          <w:numId w:val="49"/>
        </w:numPr>
      </w:pPr>
      <w:r>
        <w:rPr>
          <w:highlight w:val="none"/>
        </w:rPr>
        <w:t xml:space="preserve">Плей\пауза;</w:t>
      </w:r>
      <w:r>
        <w:rPr>
          <w:highlight w:val="none"/>
        </w:rPr>
      </w:r>
      <w:r/>
    </w:p>
    <w:p>
      <w:pPr>
        <w:pStyle w:val="954"/>
        <w:numPr>
          <w:ilvl w:val="0"/>
          <w:numId w:val="49"/>
        </w:numPr>
      </w:pPr>
      <w:r>
        <w:rPr>
          <w:highlight w:val="none"/>
        </w:rPr>
        <w:t xml:space="preserve">Следующий трек;</w:t>
      </w:r>
      <w:r>
        <w:rPr>
          <w:highlight w:val="none"/>
        </w:rPr>
      </w:r>
      <w:r/>
    </w:p>
    <w:p>
      <w:pPr>
        <w:pStyle w:val="954"/>
        <w:numPr>
          <w:ilvl w:val="0"/>
          <w:numId w:val="49"/>
        </w:numPr>
      </w:pPr>
      <w:r>
        <w:rPr>
          <w:highlight w:val="none"/>
        </w:rPr>
        <w:t xml:space="preserve">Название текущего трека;</w:t>
      </w:r>
      <w:r>
        <w:rPr>
          <w:highlight w:val="none"/>
        </w:rPr>
      </w:r>
      <w:r/>
    </w:p>
    <w:p>
      <w:pPr>
        <w:pStyle w:val="954"/>
        <w:numPr>
          <w:ilvl w:val="0"/>
          <w:numId w:val="49"/>
        </w:numPr>
      </w:pPr>
      <w:r>
        <w:rPr>
          <w:highlight w:val="none"/>
        </w:rPr>
        <w:t xml:space="preserve">Регулировка перемотки;</w:t>
      </w:r>
      <w:r>
        <w:rPr>
          <w:highlight w:val="none"/>
        </w:rPr>
      </w:r>
      <w:r/>
    </w:p>
    <w:p>
      <w:pPr>
        <w:pStyle w:val="954"/>
        <w:numPr>
          <w:ilvl w:val="0"/>
          <w:numId w:val="49"/>
        </w:numPr>
      </w:pPr>
      <w:r>
        <w:rPr>
          <w:highlight w:val="none"/>
        </w:rPr>
        <w:t xml:space="preserve">Дополнительные действия;</w:t>
      </w:r>
      <w:r>
        <w:rPr>
          <w:highlight w:val="none"/>
        </w:rPr>
      </w:r>
      <w:r/>
    </w:p>
    <w:p>
      <w:pPr>
        <w:pStyle w:val="954"/>
        <w:numPr>
          <w:ilvl w:val="0"/>
          <w:numId w:val="49"/>
        </w:numPr>
      </w:pPr>
      <w:r>
        <w:rPr>
          <w:highlight w:val="none"/>
        </w:rPr>
        <w:t xml:space="preserve">Громкость.</w:t>
      </w:r>
      <w:r>
        <w:rPr>
          <w:highlight w:val="none"/>
        </w:rPr>
      </w:r>
      <w:r/>
    </w:p>
    <w:p>
      <w:pPr>
        <w:rPr>
          <w:highlight w:val="none"/>
          <w:lang w:val="ru-RU"/>
        </w:rPr>
      </w:pPr>
      <w:r>
        <w:rPr>
          <w:highlight w:val="none"/>
        </w:rPr>
        <w:t xml:space="preserve">Плеер расположен на всех страницах сервиса, если пользователь слушает музыку.</w:t>
      </w:r>
      <w:r>
        <w:rPr>
          <w:highlight w:val="none"/>
          <w:lang w:val="ru-RU"/>
        </w:rPr>
      </w:r>
      <w:r/>
    </w:p>
    <w:p>
      <w:pPr>
        <w:ind w:left="0" w:right="0" w:firstLine="0"/>
        <w:rPr>
          <w:highlight w:val="none"/>
          <w:lang w:val="ru-RU"/>
        </w:rPr>
      </w:pPr>
      <w:r>
        <w:rPr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68988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highlight w:val="none"/>
          <w:lang w:val="ru-RU"/>
        </w:rPr>
      </w:r>
      <w:r/>
    </w:p>
    <w:p>
      <w:pPr>
        <w:ind w:left="0" w:right="0"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i/>
          <w:iCs/>
          <w:highlight w:val="none"/>
          <w:lang w:val="ru-RU"/>
        </w:rPr>
        <w:t xml:space="preserve">Рисунок 12 – Макет главной страницы сервиса</w:t>
      </w:r>
      <w:r>
        <w:rPr>
          <w:highlight w:val="none"/>
          <w:lang w:val="ru-RU"/>
        </w:rPr>
      </w:r>
      <w:r/>
    </w:p>
    <w:p>
      <w:pPr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На рисунках 13-15 изображены макеты элементов графического дизайна главной страницы сервиса.</w:t>
      </w:r>
      <w:r>
        <w:rPr>
          <w:highlight w:val="none"/>
          <w:lang w:val="ru-RU"/>
          <w14:ligatures w14:val="none"/>
        </w:rPr>
      </w:r>
    </w:p>
    <w:p>
      <w:pPr>
        <w:ind w:left="0" w:right="0"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292151" cy="3830372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90128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2292150" cy="38303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180.5pt;height:301.6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i/>
          <w:iCs/>
          <w:highlight w:val="none"/>
          <w:lang w:val="ru-RU"/>
        </w:rPr>
        <w:t xml:space="preserve">Рисунок 13 – Макет элемента списка песен</w:t>
      </w:r>
      <w:r/>
    </w:p>
    <w:p>
      <w:pPr>
        <w:ind w:left="0" w:right="0"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42722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46499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12427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8pt;height:97.9pt;mso-wrap-distance-left:0.0pt;mso-wrap-distance-top:0.0pt;mso-wrap-distance-right:0.0pt;mso-wrap-distance-bottom:0.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i/>
          <w:iCs/>
          <w:highlight w:val="none"/>
          <w:lang w:val="ru-RU"/>
        </w:rPr>
        <w:t xml:space="preserve">Рисунок 14 – Макет элемента списка артистов</w:t>
      </w:r>
      <w:r/>
    </w:p>
    <w:p>
      <w:pPr>
        <w:ind w:left="0" w:right="0"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/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93923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5254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27939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220.0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highlight w:val="none"/>
          <w:lang w:val="ru-RU"/>
        </w:rPr>
      </w:r>
      <w:r/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i/>
          <w:iCs/>
          <w:highlight w:val="none"/>
          <w:lang w:val="ru-RU"/>
        </w:rPr>
        <w:t xml:space="preserve">Рисунок 15 – Макет элементов плейлист и новости </w:t>
      </w:r>
      <w:r/>
    </w:p>
    <w:p>
      <w:pPr>
        <w:ind w:left="0" w:right="0"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jc w:val="left"/>
      </w:pPr>
      <w:r>
        <w:rPr>
          <w:highlight w:val="none"/>
        </w:rPr>
        <w:t xml:space="preserve">Макет страницы артиста представлен на рисунке 16. На данной странице сервиса распола</w:t>
      </w:r>
      <w:r>
        <w:rPr>
          <w:highlight w:val="none"/>
        </w:rPr>
        <w:t xml:space="preserve">гается список всех треков артиста, отсортированный по популярности. Присутствует основная информация об артисте: его имя, описание. Также присутствуют кнопки управления для пользователя (добавить в понравившиеся, заблокировать, дополнительные возможности).</w:t>
      </w:r>
      <w:r>
        <w:rPr>
          <w:highlight w:val="none"/>
        </w:rPr>
      </w:r>
      <w:r/>
    </w:p>
    <w:p>
      <w:pPr>
        <w:jc w:val="left"/>
      </w:pPr>
      <w:r>
        <w:rPr>
          <w:highlight w:val="none"/>
        </w:rPr>
        <w:t xml:space="preserve">Ниже расположен список изданных артистов альбомов. Каждый альбом в списке имеет название и изображение.</w:t>
      </w:r>
      <w:r>
        <w:rPr>
          <w:highlight w:val="none"/>
        </w:rPr>
      </w:r>
      <w:r/>
    </w:p>
    <w:p>
      <w:pPr>
        <w:rPr>
          <w:highlight w:val="none"/>
          <w:lang w:val="ru-RU"/>
        </w:rPr>
      </w:pPr>
      <w:r>
        <w:rPr>
          <w:highlight w:val="none"/>
        </w:rPr>
        <w:t xml:space="preserve">В самом низу </w:t>
      </w:r>
      <w:r>
        <w:rPr>
          <w:highlight w:val="none"/>
        </w:rPr>
        <w:t xml:space="preserve">формы находятся компоненты новостей артиста и его товаров. Каждая новость содержит текст, количество оценок «лайков» и дату публикации. Список товаров содержит их миниатюрные изображения, название, стоимость и возможность добавления в корзину пользователя.</w:t>
      </w:r>
      <w:r>
        <w:rPr>
          <w:highlight w:val="none"/>
          <w:lang w:val="ru-RU"/>
        </w:rPr>
      </w:r>
      <w:r/>
    </w:p>
    <w:p>
      <w:pPr>
        <w:ind w:left="0" w:right="0" w:firstLine="0"/>
        <w:rPr>
          <w:highlight w:val="none"/>
          <w:lang w:val="ru-RU"/>
        </w:rPr>
      </w:pPr>
      <w:r>
        <w:rPr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67369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highlight w:val="none"/>
          <w:lang w:val="ru-RU"/>
        </w:rPr>
      </w:r>
      <w:r/>
    </w:p>
    <w:p>
      <w:pPr>
        <w:ind w:left="0" w:right="0"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i/>
          <w:iCs/>
          <w:highlight w:val="none"/>
          <w:lang w:val="ru-RU"/>
        </w:rPr>
        <w:t xml:space="preserve">Рисунок 16 – Макет страницы артиста</w:t>
      </w:r>
      <w:r>
        <w:rPr>
          <w:highlight w:val="none"/>
          <w:lang w:val="ru-RU"/>
        </w:rPr>
      </w:r>
      <w:r/>
    </w:p>
    <w:p>
      <w:pPr>
        <w:rPr>
          <w:highlight w:val="none"/>
          <w:lang w:val="ru-RU"/>
        </w:rPr>
      </w:pPr>
      <w:r>
        <w:rPr>
          <w:highlight w:val="none"/>
          <w:lang w:val="ru-RU"/>
        </w:rPr>
        <w:t xml:space="preserve">На рисунках 17-18 и</w:t>
      </w:r>
      <w:r>
        <w:rPr>
          <w:highlight w:val="none"/>
          <w:lang w:val="ru-RU"/>
        </w:rPr>
        <w:t xml:space="preserve">зображены макеты элементов графического дизайна страницы артиста.</w:t>
      </w:r>
      <w:r>
        <w:rPr>
          <w:highlight w:val="none"/>
          <w:lang w:val="ru-RU"/>
        </w:rPr>
      </w:r>
    </w:p>
    <w:p>
      <w:pPr>
        <w:ind w:left="0" w:right="0" w:firstLine="0"/>
        <w:jc w:val="left"/>
        <w:rPr>
          <w:highlight w:val="none"/>
          <w:lang w:val="ru-RU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80889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11702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26808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8pt;height:211.1pt;mso-wrap-distance-left:0.0pt;mso-wrap-distance-top:0.0pt;mso-wrap-distance-right:0.0pt;mso-wrap-distance-bottom:0.0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i/>
          <w:iCs/>
          <w:highlight w:val="none"/>
          <w:lang w:val="ru-RU"/>
        </w:rPr>
        <w:t xml:space="preserve">Рисунок 17 – Макет элементов информации об артисте и выпущенные альбомы</w:t>
      </w:r>
      <w:r/>
    </w:p>
    <w:p>
      <w:pPr>
        <w:ind w:left="0" w:right="0" w:firstLine="0"/>
        <w:jc w:val="left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87479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87437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17874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7.8pt;height:140.7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ind w:left="0" w:right="0"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i/>
          <w:iCs/>
          <w:highlight w:val="none"/>
          <w:lang w:val="ru-RU"/>
        </w:rPr>
        <w:t xml:space="preserve">Рисунок 18 – Макет элементов новостной ленты и списка товаров</w:t>
      </w:r>
      <w:r/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r>
        <w:rPr>
          <w:i w:val="0"/>
          <w:highlight w:val="none"/>
        </w:rPr>
        <w:t xml:space="preserve">Макет страницы поиска по сервису представлен на рисунке 19. На данном макете находится строка поиска, в которую пользователь должен ввести запрос.</w:t>
      </w:r>
      <w:r>
        <w:rPr>
          <w:i w:val="0"/>
          <w:highlight w:val="none"/>
        </w:rPr>
      </w:r>
      <w:r/>
    </w:p>
    <w:p>
      <w:r>
        <w:rPr>
          <w:i w:val="0"/>
          <w:highlight w:val="none"/>
        </w:rPr>
        <w:t xml:space="preserve">Поиск ведется по 3 категориям:</w:t>
      </w:r>
      <w:r>
        <w:rPr>
          <w:i w:val="0"/>
          <w:highlight w:val="none"/>
        </w:rPr>
      </w:r>
      <w:r/>
    </w:p>
    <w:p>
      <w:pPr>
        <w:pStyle w:val="954"/>
        <w:numPr>
          <w:ilvl w:val="0"/>
          <w:numId w:val="52"/>
        </w:numPr>
      </w:pPr>
      <w:r>
        <w:rPr>
          <w:i w:val="0"/>
          <w:highlight w:val="none"/>
        </w:rPr>
        <w:t xml:space="preserve">Композиция;</w:t>
      </w:r>
      <w:r>
        <w:rPr>
          <w:i w:val="0"/>
          <w:highlight w:val="none"/>
        </w:rPr>
      </w:r>
      <w:r/>
    </w:p>
    <w:p>
      <w:pPr>
        <w:pStyle w:val="954"/>
        <w:numPr>
          <w:ilvl w:val="0"/>
          <w:numId w:val="52"/>
        </w:numPr>
      </w:pPr>
      <w:r>
        <w:rPr>
          <w:i w:val="0"/>
          <w:highlight w:val="none"/>
        </w:rPr>
        <w:t xml:space="preserve">Альбом;</w:t>
      </w:r>
      <w:r>
        <w:rPr>
          <w:i w:val="0"/>
          <w:highlight w:val="none"/>
        </w:rPr>
      </w:r>
      <w:r/>
    </w:p>
    <w:p>
      <w:pPr>
        <w:pStyle w:val="954"/>
        <w:numPr>
          <w:ilvl w:val="0"/>
          <w:numId w:val="52"/>
        </w:numPr>
      </w:pPr>
      <w:r>
        <w:rPr>
          <w:i w:val="0"/>
          <w:highlight w:val="none"/>
        </w:rPr>
        <w:t xml:space="preserve">Исполнитель.</w:t>
      </w:r>
      <w:r>
        <w:rPr>
          <w:i w:val="0"/>
          <w:highlight w:val="none"/>
        </w:rPr>
      </w:r>
      <w:r/>
    </w:p>
    <w:p>
      <w:pPr>
        <w:ind w:left="0" w:firstLine="0"/>
        <w:rPr>
          <w:bCs w:val="0"/>
          <w:highlight w:val="none"/>
        </w:rPr>
      </w:pPr>
      <w:r>
        <w:rPr>
          <w:i w:val="0"/>
          <w:highlight w:val="none"/>
        </w:rPr>
        <w:t xml:space="preserve">Для каждой категории на макете представлен свой список.</w:t>
      </w:r>
      <w:r>
        <w:rPr>
          <w:i w:val="0"/>
          <w:highlight w:val="none"/>
        </w:rPr>
      </w:r>
      <w:r/>
    </w:p>
    <w:p>
      <w:pPr>
        <w:rPr>
          <w:highlight w:val="none"/>
          <w:lang w:val="ru-RU"/>
        </w:rPr>
      </w:pPr>
      <w:r>
        <w:rPr>
          <w:i/>
          <w:iCs/>
          <w:highlight w:val="none"/>
          <w:lang w:val="ru-RU"/>
        </w:rPr>
      </w:r>
      <w:r>
        <w:rPr>
          <w:i/>
          <w:iCs/>
          <w:highlight w:val="none"/>
          <w:lang w:val="ru-RU"/>
        </w:rPr>
      </w:r>
      <w:r/>
    </w:p>
    <w:p>
      <w:pPr>
        <w:ind w:left="0" w:right="0" w:firstLine="0"/>
        <w:rPr>
          <w:highlight w:val="none"/>
          <w:lang w:val="ru-RU"/>
        </w:rPr>
      </w:pPr>
      <w:r>
        <w:rPr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09556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67899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34095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8pt;height:268.5pt;mso-wrap-distance-left:0.0pt;mso-wrap-distance-top:0.0pt;mso-wrap-distance-right:0.0pt;mso-wrap-distance-bottom:0.0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highlight w:val="none"/>
          <w:lang w:val="ru-RU"/>
        </w:rPr>
      </w:r>
      <w:r/>
    </w:p>
    <w:p>
      <w:pPr>
        <w:ind w:left="0" w:right="0"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i/>
          <w:iCs/>
          <w:highlight w:val="none"/>
          <w:lang w:val="ru-RU"/>
        </w:rPr>
        <w:t xml:space="preserve">Рисунок 19 – Макет страницы поиска</w:t>
      </w:r>
      <w:r>
        <w:rPr>
          <w:highlight w:val="none"/>
          <w:lang w:val="ru-RU"/>
        </w:rPr>
      </w:r>
      <w:r/>
    </w:p>
    <w:p>
      <w:pPr>
        <w:rPr>
          <w14:ligatures w14:val="none"/>
        </w:rPr>
      </w:pPr>
      <w:r>
        <w:rPr>
          <w:highlight w:val="none"/>
        </w:rPr>
        <w:t xml:space="preserve">На рисунке 20 представлен макет страницы магазина.</w:t>
      </w:r>
      <w:r>
        <w:rPr>
          <w:highlight w:val="none"/>
        </w:rPr>
      </w:r>
      <w:r/>
    </w:p>
    <w:p>
      <w:pPr>
        <w:rPr>
          <w14:ligatures w14:val="none"/>
        </w:rPr>
      </w:pPr>
      <w:r>
        <w:rPr>
          <w:highlight w:val="none"/>
        </w:rPr>
        <w:t xml:space="preserve">Данная страница имеет свой поиск по товарам. Также, присутствует возможность фильтрации по типу товара (только одежда, диски\виниловые пластинки, и т.д.). </w:t>
      </w:r>
      <w:r>
        <w:rPr>
          <w:highlight w:val="none"/>
        </w:rPr>
      </w:r>
      <w:r/>
    </w:p>
    <w:p>
      <w:pPr>
        <w:rPr>
          <w14:ligatures w14:val="none"/>
        </w:rPr>
      </w:pPr>
      <w:r>
        <w:rPr>
          <w:highlight w:val="none"/>
        </w:rPr>
        <w:t xml:space="preserve">По результа</w:t>
      </w:r>
      <w:r>
        <w:rPr>
          <w:highlight w:val="none"/>
        </w:rPr>
        <w:t xml:space="preserve">там поиска пользователю будет предложен список товаров. Каждый элемент в списке является «карточкой» товара. На ней расположено изображение товара, его название и описание. Помимо этого на каточке расположена цена товара и возможность добавления в корзину.</w:t>
      </w:r>
      <w:r>
        <w:rPr>
          <w:highlight w:val="none"/>
        </w:rPr>
      </w:r>
      <w:r/>
    </w:p>
    <w:p>
      <w:pPr>
        <w:rPr>
          <w:highlight w:val="none"/>
          <w14:ligatures w14:val="none"/>
        </w:rPr>
      </w:pPr>
      <w:r>
        <w:rPr>
          <w:highlight w:val="none"/>
        </w:rPr>
        <w:t xml:space="preserve">В правой части формы расположена текущая корзина пользователя. В ней находятся все</w:t>
      </w:r>
      <w:r>
        <w:rPr>
          <w:highlight w:val="none"/>
        </w:rPr>
        <w:t xml:space="preserve"> товары, которые туда добавил пользователь. Каждый элемент сопровождается миниатюрной фотографией, названием, ценой и возможностью этот товар из корзины убрать. Внизу корзины находится кнопка оформления заказа с суммарной стоимостью всех товаров в корзине.</w:t>
      </w:r>
      <w:r>
        <w:rPr>
          <w:highlight w:val="none"/>
        </w:rPr>
      </w:r>
      <w:r/>
    </w:p>
    <w:p>
      <w:pPr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  <w14:ligatures w14:val="none"/>
        </w:rPr>
      </w:r>
      <w:r/>
    </w:p>
    <w:p>
      <w:pPr>
        <w:ind w:left="0" w:right="0" w:firstLine="0"/>
        <w:rPr>
          <w:highlight w:val="none"/>
          <w:lang w:val="ru-RU"/>
        </w:rPr>
      </w:pPr>
      <w:r>
        <w:rPr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72429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38628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33724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265.5pt;mso-wrap-distance-left:0.0pt;mso-wrap-distance-top:0.0pt;mso-wrap-distance-right:0.0pt;mso-wrap-distance-bottom:0.0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highlight w:val="none"/>
          <w:lang w:val="ru-RU"/>
        </w:rPr>
      </w:r>
      <w:r/>
    </w:p>
    <w:p>
      <w:pPr>
        <w:ind w:left="0" w:right="0"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i/>
          <w:iCs/>
          <w:highlight w:val="none"/>
          <w:lang w:val="ru-RU"/>
        </w:rPr>
        <w:t xml:space="preserve">Рисунок 20 – Макет страницы регистрации магазина</w:t>
      </w:r>
      <w:r>
        <w:rPr>
          <w:highlight w:val="none"/>
          <w:lang w:val="ru-RU"/>
        </w:rPr>
      </w:r>
      <w:r/>
    </w:p>
    <w:p>
      <w:r>
        <w:rPr>
          <w:highlight w:val="none"/>
        </w:rPr>
        <w:t xml:space="preserve">На рисунке 21 представлен макет новостной ленты для пользователя. Тут отображаются все новости, на которые подписан пользователь. Новости расположены в хронологическом порядке. </w:t>
      </w:r>
      <w:r>
        <w:rPr>
          <w:highlight w:val="none"/>
        </w:rPr>
      </w:r>
      <w:r/>
    </w:p>
    <w:p>
      <w:pPr>
        <w:rPr>
          <w:highlight w:val="none"/>
        </w:rPr>
      </w:pPr>
      <w:r>
        <w:rPr>
          <w:highlight w:val="none"/>
        </w:rPr>
        <w:t xml:space="preserve">Каждая запись сопровождается иконкой артиста, его именем, текстом записи, картинками (если артист их прикрепил), </w:t>
      </w:r>
      <w:r>
        <w:rPr>
          <w:highlight w:val="none"/>
        </w:rPr>
        <w:t xml:space="preserve">количеством оценок «лайков» и датой публикации.</w:t>
      </w:r>
      <w:r>
        <w:rPr>
          <w:highlight w:val="none"/>
        </w:rPr>
      </w:r>
      <w:r/>
    </w:p>
    <w:p>
      <w:pPr>
        <w:ind w:left="0" w:right="0"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/>
    </w:p>
    <w:p>
      <w:pPr>
        <w:ind w:left="0" w:right="0" w:firstLine="0"/>
        <w:rPr>
          <w:highlight w:val="none"/>
          <w:lang w:val="ru-RU"/>
        </w:rPr>
      </w:pPr>
      <w:r>
        <w:rPr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9490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highlight w:val="none"/>
          <w:lang w:val="ru-RU"/>
        </w:rPr>
      </w:r>
      <w:r/>
    </w:p>
    <w:p>
      <w:pPr>
        <w:ind w:left="0" w:right="0"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i/>
          <w:iCs/>
          <w:highlight w:val="none"/>
          <w:lang w:val="ru-RU"/>
        </w:rPr>
        <w:t xml:space="preserve">Рисунок 21 – Макет страницы новостной ленты</w:t>
      </w:r>
      <w:r>
        <w:rPr>
          <w:highlight w:val="none"/>
          <w:lang w:val="ru-RU"/>
        </w:rPr>
      </w:r>
      <w:r/>
    </w:p>
    <w:p>
      <w:pPr>
        <w:rPr>
          <w:highlight w:val="none"/>
          <w:lang w:val="ru-RU"/>
        </w:rPr>
      </w:pPr>
      <w:r>
        <w:rPr>
          <w:highlight w:val="none"/>
          <w:lang w:val="ru-RU"/>
        </w:rPr>
        <w:t xml:space="preserve">На рисунке 22 </w:t>
      </w:r>
      <w:r>
        <w:rPr>
          <w:highlight w:val="none"/>
          <w:lang w:val="ru-RU"/>
        </w:rPr>
        <w:t xml:space="preserve">и</w:t>
      </w:r>
      <w:r>
        <w:rPr>
          <w:highlight w:val="none"/>
          <w:lang w:val="ru-RU"/>
        </w:rPr>
        <w:t xml:space="preserve">зображен макет элемента графического дизайна новостной страницы.</w:t>
      </w:r>
      <w:r>
        <w:rPr>
          <w:highlight w:val="none"/>
          <w:lang w:val="ru-RU"/>
        </w:rPr>
      </w:r>
    </w:p>
    <w:p>
      <w:pPr>
        <w:ind w:left="0" w:right="0" w:firstLine="0"/>
        <w:rPr>
          <w:highlight w:val="none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46542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99034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18465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8pt;height:145.4pt;mso-wrap-distance-left:0.0pt;mso-wrap-distance-top:0.0pt;mso-wrap-distance-right:0.0pt;mso-wrap-distance-bottom:0.0pt;" stroked="false">
                <v:path textboxrect="0,0,0,0"/>
                <v:imagedata r:id="rId36" o:title=""/>
              </v:shape>
            </w:pict>
          </mc:Fallback>
        </mc:AlternateContent>
      </w:r>
      <w:r/>
      <w:r>
        <w:rPr>
          <w:lang w:val="ru-RU"/>
        </w:rPr>
      </w:r>
    </w:p>
    <w:p>
      <w:pPr>
        <w:ind w:left="0" w:right="0"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i/>
          <w:iCs/>
          <w:highlight w:val="none"/>
          <w:lang w:val="ru-RU"/>
        </w:rPr>
        <w:t xml:space="preserve">Рисунок 22 – Макет элемента новостной записи</w:t>
      </w:r>
      <w:r/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rPr>
          <w:caps w:val="0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Используя разработанные макеты страниц можно выполнять проектировку графического пользовательского интерфейса для музыкального сервиса.</w:t>
      </w:r>
      <w:r/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shd w:val="nil"/>
        <w:rPr>
          <w:caps w:val="0"/>
          <w:lang w:val="ru-RU"/>
        </w:rPr>
      </w:pPr>
      <w:r>
        <w:rPr>
          <w:highlight w:val="none"/>
          <w:lang w:val="ru-RU"/>
        </w:rPr>
        <w:br w:type="page" w:clear="all"/>
      </w:r>
      <w:r>
        <w:rPr>
          <w:highlight w:val="none"/>
          <w:lang w:val="ru-RU"/>
        </w:rPr>
      </w:r>
    </w:p>
    <w:p>
      <w:pPr>
        <w:pStyle w:val="774"/>
        <w:numPr>
          <w:ilvl w:val="0"/>
          <w:numId w:val="39"/>
        </w:numPr>
        <w:spacing w:after="0" w:line="360" w:lineRule="auto"/>
        <w:rPr>
          <w:caps w:val="0"/>
          <w:lang w:val="ru-RU"/>
        </w:rPr>
      </w:pPr>
      <w:r/>
      <w:bookmarkStart w:id="23" w:name="_Toc121081309"/>
      <w:r/>
      <w:r>
        <w:rPr>
          <w:lang w:val="ru-RU"/>
        </w:rPr>
        <w:t xml:space="preserve"> </w:t>
      </w:r>
      <w:r>
        <w:rPr>
          <w:caps w:val="0"/>
          <w:lang w:val="ru-RU"/>
        </w:rPr>
        <w:t xml:space="preserve">Разработка пользовательского интерфейса музыкального сервиса</w:t>
      </w:r>
      <w:bookmarkEnd w:id="23"/>
      <w:r>
        <w:rPr>
          <w:lang w:val="ru-RU"/>
        </w:rPr>
      </w:r>
      <w:r/>
    </w:p>
    <w:p>
      <w:pPr>
        <w:pStyle w:val="775"/>
        <w:spacing w:line="360" w:lineRule="auto"/>
        <w:rPr>
          <w:lang w:val="ru-RU"/>
        </w:rPr>
      </w:pPr>
      <w:r/>
      <w:bookmarkStart w:id="24" w:name="_Toc121081310"/>
      <w:r>
        <w:rPr>
          <w:rStyle w:val="787"/>
          <w:lang w:val="ru-RU"/>
        </w:rPr>
        <w:t xml:space="preserve">3</w:t>
      </w:r>
      <w:r>
        <w:rPr>
          <w:rStyle w:val="787"/>
          <w:lang w:val="ru-RU"/>
        </w:rPr>
        <w:t xml:space="preserve">.1 </w:t>
      </w:r>
      <w:r>
        <w:rPr>
          <w:rStyle w:val="787"/>
          <w:lang w:val="ru-RU"/>
        </w:rPr>
        <w:t xml:space="preserve">Описание разработанного интерфейса</w:t>
      </w:r>
      <w:r>
        <w:rPr>
          <w:rStyle w:val="787"/>
          <w:lang w:val="ru-RU"/>
        </w:rPr>
        <w:t xml:space="preserve"> </w:t>
      </w:r>
      <w:bookmarkEnd w:id="24"/>
      <w:r>
        <w:rPr>
          <w:lang w:val="ru-RU"/>
        </w:rPr>
      </w:r>
      <w:r/>
    </w:p>
    <w:p>
      <w:pPr>
        <w:rPr>
          <w:highlight w:val="none"/>
        </w:rPr>
      </w:pPr>
      <w:r>
        <w:rPr>
          <w:lang w:val="ru-RU"/>
        </w:rPr>
        <w:t xml:space="preserve">На рисунке 17 представлена главная страница музыкального сервиса. </w:t>
      </w:r>
      <w:r>
        <w:rPr>
          <w:highlight w:val="none"/>
        </w:rPr>
        <w:t xml:space="preserve">Удобство в продукте достигается за счёт компоновки элементов. Они не разбросаны по странице и в совокупности занимают практически всю доступную область экрана. </w:t>
      </w:r>
      <w:r>
        <w:rPr>
          <w:highlight w:val="none"/>
          <w14:ligatures w14:val="none"/>
        </w:rPr>
      </w:r>
      <w:r/>
    </w:p>
    <w:p>
      <w:pPr>
        <w:ind w:left="0" w:right="0" w:firstLine="0"/>
        <w:rPr>
          <w:highlight w:val="none"/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11679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lang w:val="ru-RU"/>
        </w:rPr>
      </w:r>
      <w:r/>
    </w:p>
    <w:p>
      <w:pPr>
        <w:ind w:left="0" w:right="0" w:firstLine="0"/>
        <w:jc w:val="center"/>
        <w:rPr>
          <w:bCs/>
          <w:i/>
          <w:highlight w:val="none"/>
          <w:lang w:val="ru-RU"/>
        </w:rPr>
      </w:pPr>
      <w:r>
        <w:rPr>
          <w:highlight w:val="none"/>
          <w:lang w:val="ru-RU"/>
        </w:rPr>
      </w:r>
      <w:r>
        <w:rPr>
          <w:i/>
          <w:iCs/>
          <w:highlight w:val="none"/>
          <w:lang w:val="ru-RU"/>
        </w:rPr>
        <w:t xml:space="preserve">Рисунок 17 – Разработанный дизайн главной страницы</w:t>
      </w:r>
      <w:r>
        <w:rPr>
          <w:highlight w:val="none"/>
          <w:lang w:val="ru-RU"/>
        </w:rPr>
      </w:r>
      <w:r/>
    </w:p>
    <w:p>
      <w:pPr>
        <w:rPr>
          <w:lang w:val="ru-RU"/>
        </w:rPr>
      </w:pPr>
      <w:r>
        <w:rPr>
          <w:i w:val="0"/>
          <w:iCs w:val="0"/>
          <w:highlight w:val="none"/>
          <w:lang w:val="ru-RU"/>
        </w:rPr>
        <w:t xml:space="preserve">На рисунке 18 представлен дизайн страницы артиста </w:t>
      </w:r>
      <w:r>
        <w:rPr>
          <w:highlight w:val="none"/>
        </w:rPr>
        <w:t xml:space="preserve">на странице профиля артиста мы можем наблюдать информацию об артисте, его дискографию, его новости и предлагаемые им товары. Таким образом, пользователь, зайдя на страницу, полностью понимает что сво</w:t>
      </w:r>
      <w:r>
        <w:rPr>
          <w:highlight w:val="none"/>
        </w:rPr>
        <w:t xml:space="preserve">и возможные действия. Он него не скрываются дополнительные возможности, которые требуют перехода на другую страницу и т.д.</w:t>
      </w:r>
      <w:r>
        <w:rPr>
          <w:i/>
          <w:iCs/>
          <w:highlight w:val="none"/>
          <w:lang w:val="ru-RU"/>
        </w:rPr>
      </w:r>
      <w:r/>
    </w:p>
    <w:p>
      <w:pPr>
        <w:ind w:left="0" w:right="0" w:firstLine="0"/>
        <w:rPr>
          <w:highlight w:val="none"/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39168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67.8pt;height:263.1pt;mso-wrap-distance-left:0.0pt;mso-wrap-distance-top:0.0pt;mso-wrap-distance-right:0.0pt;mso-wrap-distance-bottom:0.0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lang w:val="ru-RU"/>
        </w:rPr>
      </w:r>
      <w:r/>
    </w:p>
    <w:p>
      <w:pPr>
        <w:ind w:left="0" w:right="0" w:firstLine="0"/>
        <w:jc w:val="center"/>
        <w:rPr>
          <w:bCs/>
          <w:i/>
          <w:highlight w:val="none"/>
          <w:lang w:val="ru-RU"/>
        </w:rPr>
      </w:pPr>
      <w:r>
        <w:rPr>
          <w:highlight w:val="none"/>
          <w:lang w:val="ru-RU"/>
        </w:rPr>
      </w:r>
      <w:r>
        <w:rPr>
          <w:i/>
          <w:iCs/>
          <w:highlight w:val="none"/>
          <w:lang w:val="ru-RU"/>
        </w:rPr>
        <w:t xml:space="preserve">Рисунок 18 – Разработанный дизайн страницы артиста</w:t>
      </w:r>
      <w:r>
        <w:rPr>
          <w:highlight w:val="none"/>
          <w:lang w:val="ru-RU"/>
        </w:rPr>
      </w:r>
      <w:r/>
    </w:p>
    <w:p>
      <w:pPr>
        <w:rPr>
          <w:lang w:val="ru-RU"/>
        </w:rPr>
      </w:pPr>
      <w:r>
        <w:rPr>
          <w:i w:val="0"/>
          <w:iCs w:val="0"/>
          <w:highlight w:val="none"/>
          <w:lang w:val="ru-RU"/>
        </w:rPr>
        <w:t xml:space="preserve">На рисунке 19 представлена страница магазина. Данная страница преследует принцип честности. </w:t>
      </w:r>
      <w:r>
        <w:rPr>
          <w:highlight w:val="none"/>
        </w:rPr>
        <w:t xml:space="preserve">Страница магазина товаров не содержит тех товаров, которых еще или уже нет в продаже.</w:t>
      </w:r>
      <w:r>
        <w:rPr>
          <w:highlight w:val="none"/>
        </w:rPr>
        <w:t xml:space="preserve"> В корзине пользователя находится только то, что он сам туда «положил», без различных дополнительных предложений.</w:t>
      </w:r>
      <w:r/>
    </w:p>
    <w:p>
      <w:pPr>
        <w:ind w:left="0" w:right="0" w:firstLine="0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72429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40211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33724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8pt;height:265.5pt;mso-wrap-distance-left:0.0pt;mso-wrap-distance-top:0.0pt;mso-wrap-distance-right:0.0pt;mso-wrap-distance-bottom:0.0pt;" stroked="false">
                <v:path textboxrect="0,0,0,0"/>
                <v:imagedata r:id="rId39" o:title=""/>
              </v:shape>
            </w:pict>
          </mc:Fallback>
        </mc:AlternateContent>
      </w:r>
      <w:r>
        <w:rPr>
          <w:lang w:val="ru-RU"/>
        </w:rPr>
      </w:r>
      <w:r/>
    </w:p>
    <w:p>
      <w:pPr>
        <w:ind w:left="0" w:right="0" w:firstLine="0"/>
        <w:jc w:val="center"/>
        <w:rPr>
          <w:lang w:val="ru-RU"/>
        </w:rPr>
      </w:pPr>
      <w:r>
        <w:rPr>
          <w:lang w:val="ru-RU"/>
        </w:rPr>
      </w:r>
      <w:r>
        <w:rPr>
          <w:i/>
          <w:iCs/>
          <w:highlight w:val="none"/>
          <w:lang w:val="ru-RU"/>
        </w:rPr>
        <w:t xml:space="preserve">Рисунок 19 – Разработанный дизайн страницы магазина</w:t>
      </w:r>
      <w:r>
        <w:rPr>
          <w:lang w:val="ru-RU"/>
        </w:rPr>
        <w:br w:type="page" w:clear="all"/>
      </w:r>
      <w:r/>
    </w:p>
    <w:p>
      <w:pPr>
        <w:pStyle w:val="774"/>
        <w:ind w:left="567" w:firstLine="0"/>
        <w:spacing w:after="0" w:line="360" w:lineRule="auto"/>
        <w:rPr>
          <w:lang w:val="ru-RU"/>
        </w:rPr>
      </w:pPr>
      <w:r/>
      <w:bookmarkStart w:id="25" w:name="_Toc121081311"/>
      <w:r>
        <w:rPr>
          <w:caps w:val="0"/>
          <w:lang w:val="ru-RU"/>
        </w:rPr>
        <w:t xml:space="preserve">Заключение</w:t>
      </w:r>
      <w:bookmarkEnd w:id="25"/>
      <w:r>
        <w:rPr>
          <w:lang w:val="ru-RU"/>
        </w:rPr>
      </w:r>
      <w:r/>
    </w:p>
    <w:p>
      <w:pPr>
        <w:pStyle w:val="959"/>
        <w:ind w:firstLine="567"/>
        <w:jc w:val="both"/>
        <w:spacing w:before="0" w:beforeAutospacing="0" w:after="0" w:afterAutospacing="0" w:line="360" w:lineRule="auto"/>
        <w:rPr>
          <w:lang w:val="ru-RU"/>
        </w:rPr>
      </w:pPr>
      <w:r>
        <w:rPr>
          <w:color w:val="000000"/>
          <w:sz w:val="28"/>
          <w:szCs w:val="28"/>
          <w:lang w:val="ru-RU"/>
        </w:rPr>
        <w:t xml:space="preserve">В первой гла</w:t>
      </w:r>
      <w:r>
        <w:rPr>
          <w:color w:val="000000"/>
          <w:sz w:val="28"/>
          <w:szCs w:val="28"/>
          <w:lang w:val="ru-RU"/>
        </w:rPr>
        <w:t xml:space="preserve">ве было представлено подробное описание структуры музыкальных сервисов, а также основная терминология предметной области. Приведены аналоги, планируемого к разработке, ПО. Описаны их основные функции, достоинства и недостатки. </w:t>
      </w:r>
      <w:r>
        <w:rPr>
          <w:color w:val="000000"/>
          <w:sz w:val="28"/>
          <w:szCs w:val="28"/>
          <w:lang w:val="ru-RU"/>
        </w:rPr>
        <w:t xml:space="preserve">По результатам проведенной работы можно сказать, что разработка музыкального сервиса является актуальной и реализация ПИ с представленным функционалом позволит будущему пользователю системы получить инструмент для удобной и комфортной работы с сервисом.</w:t>
      </w:r>
      <w:r>
        <w:rPr>
          <w:lang w:val="ru-RU"/>
        </w:rPr>
      </w:r>
      <w:r/>
    </w:p>
    <w:p>
      <w:pPr>
        <w:pStyle w:val="959"/>
        <w:ind w:firstLine="567"/>
        <w:jc w:val="both"/>
        <w:spacing w:before="0" w:beforeAutospacing="0" w:after="0" w:afterAutospacing="0" w:line="360" w:lineRule="auto"/>
        <w:rPr>
          <w:lang w:val="ru-RU"/>
        </w:rPr>
      </w:pPr>
      <w:r>
        <w:rPr>
          <w:color w:val="000000"/>
          <w:sz w:val="28"/>
          <w:szCs w:val="28"/>
          <w:lang w:val="ru-RU"/>
        </w:rPr>
        <w:t xml:space="preserve">Во второй главе был спроектирован и разработан пользовательский интерфейс. Были описаны сценарии использования, представляющ</w:t>
      </w:r>
      <w:r>
        <w:rPr>
          <w:color w:val="000000"/>
          <w:sz w:val="28"/>
          <w:szCs w:val="28"/>
          <w:lang w:val="ru-RU"/>
        </w:rPr>
        <w:t xml:space="preserve">ие действия пользователя с учетом элементов интерфейса системы для каждого пользовательской формы и на основании чего были разработаны макеты ПИ. </w:t>
      </w:r>
      <w:r>
        <w:rPr>
          <w:lang w:val="ru-RU"/>
        </w:rPr>
      </w:r>
      <w:r/>
    </w:p>
    <w:p>
      <w:pPr>
        <w:pStyle w:val="959"/>
        <w:ind w:firstLine="567"/>
        <w:jc w:val="both"/>
        <w:spacing w:before="0" w:beforeAutospacing="0" w:after="0" w:afterAutospacing="0" w:line="360" w:lineRule="auto"/>
        <w:rPr>
          <w:color w:val="000000"/>
          <w:sz w:val="28"/>
          <w:szCs w:val="28"/>
          <w:highlight w:val="none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В третьей главе представлены описания форм разработанного </w:t>
      </w:r>
      <w:r>
        <w:rPr>
          <w:color w:val="000000"/>
          <w:sz w:val="28"/>
          <w:szCs w:val="28"/>
          <w:lang w:val="ru-RU"/>
        </w:rPr>
        <w:t xml:space="preserve">пользовательского интерфейса</w:t>
      </w:r>
      <w:r>
        <w:rPr>
          <w:color w:val="000000"/>
          <w:sz w:val="28"/>
          <w:szCs w:val="28"/>
          <w:lang w:val="ru-RU"/>
        </w:rPr>
        <w:t xml:space="preserve">. Рассмотрены принципы дизайна, которые были использованы при проектировании.</w:t>
      </w:r>
      <w:r>
        <w:rPr>
          <w:lang w:val="ru-RU"/>
        </w:rPr>
      </w:r>
      <w:r/>
    </w:p>
    <w:p>
      <w:pPr>
        <w:pStyle w:val="959"/>
        <w:ind w:firstLine="567"/>
        <w:jc w:val="both"/>
        <w:spacing w:before="0" w:beforeAutospacing="0" w:after="0" w:afterAutospacing="0" w:line="360" w:lineRule="auto"/>
        <w:rPr>
          <w:lang w:val="ru-RU"/>
        </w:rPr>
      </w:pPr>
      <w:r>
        <w:rPr>
          <w:color w:val="000000"/>
          <w:sz w:val="28"/>
          <w:szCs w:val="28"/>
          <w:highlight w:val="none"/>
          <w:lang w:val="ru-RU"/>
        </w:rPr>
        <w:t xml:space="preserve">В результате был разработан пользовательский интуитивно понятный и удобный графический пользовательский интерфейс, который соответствует 10 принципам дизайна Дитера Рамса.</w:t>
      </w:r>
      <w:r>
        <w:rPr>
          <w:color w:val="000000"/>
          <w:sz w:val="28"/>
          <w:szCs w:val="28"/>
          <w:highlight w:val="none"/>
          <w:lang w:val="ru-RU"/>
        </w:rPr>
      </w:r>
      <w:r/>
    </w:p>
    <w:p>
      <w:pPr>
        <w:ind w:left="-346" w:firstLine="0"/>
        <w:spacing w:line="360" w:lineRule="auto"/>
        <w:rPr>
          <w:lang w:val="ru-RU"/>
        </w:rPr>
      </w:pPr>
      <w:r>
        <w:rPr>
          <w:lang w:val="ru-RU"/>
        </w:rPr>
        <w:br w:type="page" w:clear="all"/>
      </w:r>
      <w:r>
        <w:rPr>
          <w:lang w:val="ru-RU"/>
        </w:rPr>
      </w:r>
      <w:r/>
    </w:p>
    <w:p>
      <w:pPr>
        <w:pStyle w:val="774"/>
        <w:spacing w:after="0" w:line="360" w:lineRule="auto"/>
        <w:rPr>
          <w:caps w:val="0"/>
          <w:lang w:val="ru-RU"/>
        </w:rPr>
      </w:pPr>
      <w:r/>
      <w:bookmarkStart w:id="26" w:name="_Toc121081312"/>
      <w:r>
        <w:rPr>
          <w:caps w:val="0"/>
          <w:lang w:val="ru-RU"/>
        </w:rPr>
        <w:t xml:space="preserve">Библиографический список</w:t>
      </w:r>
      <w:bookmarkEnd w:id="26"/>
      <w:r>
        <w:rPr>
          <w:lang w:val="ru-RU"/>
        </w:rPr>
      </w:r>
      <w:r/>
    </w:p>
    <w:p>
      <w:pPr>
        <w:pStyle w:val="954"/>
        <w:numPr>
          <w:ilvl w:val="0"/>
          <w:numId w:val="2"/>
        </w:numPr>
        <w:ind w:left="0" w:firstLine="567"/>
        <w:spacing w:line="360" w:lineRule="auto"/>
        <w:rPr>
          <w:lang w:val="ru-RU"/>
        </w:rPr>
      </w:pPr>
      <w:r>
        <w:rPr>
          <w:lang w:val="ru-RU"/>
        </w:rPr>
        <w:t xml:space="preserve">Исследование поведения пользователей современных музыкальных платформ.</w:t>
      </w:r>
      <w:r>
        <w:rPr>
          <w:lang w:val="ru-RU"/>
        </w:rPr>
        <w:t xml:space="preserve"> –</w:t>
      </w:r>
      <w:r>
        <w:rPr>
          <w:lang w:val="ru-RU"/>
        </w:rPr>
        <w:t xml:space="preserve"> </w:t>
      </w:r>
      <w:r>
        <w:rPr>
          <w:lang w:val="ru-RU"/>
        </w:rPr>
        <w:t xml:space="preserve">[</w:t>
      </w:r>
      <w:r>
        <w:rPr>
          <w:lang w:val="ru-RU"/>
        </w:rPr>
        <w:t xml:space="preserve">Электронный ресурс</w:t>
      </w:r>
      <w:r>
        <w:rPr>
          <w:lang w:val="ru-RU"/>
        </w:rPr>
        <w:t xml:space="preserve">]</w:t>
      </w:r>
      <w:r>
        <w:rPr>
          <w:lang w:val="ru-RU"/>
        </w:rPr>
        <w:t xml:space="preserve"> – Режим доступа: </w:t>
      </w:r>
      <w:r>
        <w:rPr>
          <w:lang w:val="ru-RU"/>
        </w:rPr>
      </w:r>
      <w:hyperlink r:id="rId40" w:tooltip="https://www.google.com/url?sa=t&amp;rct=j&amp;q=&amp;esrc=s&amp;source=web&amp;cd=&amp;ved=2ahUKEwijx4jeioX8AhWHxosKHfH0Bs0QFnoECAkQAQ&amp;url=https%3A%2F%2Fdspace.spbu.ru%2Fbitstream%2F11701%2F3557%2F1%2FVKR_Faloleeva.docx&amp;usg=AOvVaw3VOU8OyxR8-cii2FjHHJD_." w:history="1">
        <w:r>
          <w:rPr>
            <w:rStyle w:val="935"/>
            <w:lang w:val="ru-RU"/>
          </w:rPr>
          <w:t xml:space="preserve">https://www.google.com/url?sa=t&amp;rct=j&amp;q=&amp;esrc=s&amp;source=web&amp;cd=&amp;ved=2ahUKEwijx4jeioX8AhWHxosKHfH0Bs0QFnoECAkQAQ&amp;url=https%3A%2F%2Fdspace.spbu.ru%2Fbitstream%2F11701%2F3557%2F1%2FVKR_Faloleeva.docx&amp;usg=AOvVaw3VOU8OyxR8-cii2FjHHJD_</w:t>
        </w:r>
        <w:r>
          <w:rPr>
            <w:rStyle w:val="935"/>
            <w:lang w:val="ru-RU"/>
          </w:rPr>
          <w:t xml:space="preserve">.</w:t>
        </w:r>
        <w:r>
          <w:rPr>
            <w:rStyle w:val="935"/>
            <w:lang w:val="ru-RU"/>
          </w:rPr>
        </w:r>
      </w:hyperlink>
      <w:r>
        <w:rPr>
          <w:lang w:val="ru-RU"/>
        </w:rPr>
      </w:r>
      <w:r/>
    </w:p>
    <w:p>
      <w:pPr>
        <w:pStyle w:val="954"/>
        <w:numPr>
          <w:ilvl w:val="0"/>
          <w:numId w:val="2"/>
        </w:numPr>
        <w:ind w:left="0" w:firstLine="567"/>
        <w:spacing w:line="360" w:lineRule="auto"/>
        <w:rPr>
          <w:lang w:val="ru-RU"/>
        </w:rPr>
      </w:pPr>
      <w:r>
        <w:rPr>
          <w:lang w:val="ru-RU"/>
        </w:rPr>
        <w:t xml:space="preserve">Список современных музыкальных сервисов </w:t>
      </w:r>
      <w:r>
        <w:rPr>
          <w:lang w:val="ru-RU"/>
        </w:rPr>
        <w:t xml:space="preserve">– </w:t>
      </w:r>
      <w:r>
        <w:rPr>
          <w:lang w:val="ru-RU"/>
        </w:rPr>
        <w:t xml:space="preserve">[</w:t>
      </w:r>
      <w:r>
        <w:rPr>
          <w:lang w:val="ru-RU"/>
        </w:rPr>
        <w:t xml:space="preserve">Электронный ресурс</w:t>
      </w:r>
      <w:r>
        <w:rPr>
          <w:lang w:val="ru-RU"/>
        </w:rPr>
        <w:t xml:space="preserve">]</w:t>
      </w:r>
      <w:r>
        <w:rPr>
          <w:lang w:val="ru-RU"/>
        </w:rPr>
        <w:t xml:space="preserve"> – Режим доступа: </w:t>
      </w:r>
      <w:r>
        <w:rPr>
          <w:lang w:val="ru-RU"/>
        </w:rPr>
      </w:r>
      <w:hyperlink r:id="rId41" w:tooltip="https://vc.ru/media/285902-top-10-populyarnyh-muzykalnyh-servisov-v-socmedia." w:history="1">
        <w:r>
          <w:rPr>
            <w:rStyle w:val="935"/>
            <w:lang w:val="ru-RU"/>
          </w:rPr>
          <w:t xml:space="preserve">https://vc.ru/media/285902-top-10-populyarnyh-muzykalnyh-servisov-v-socmedia</w:t>
        </w:r>
        <w:r>
          <w:rPr>
            <w:rStyle w:val="935"/>
            <w:lang w:val="ru-RU"/>
          </w:rPr>
        </w:r>
        <w:r>
          <w:rPr>
            <w:rStyle w:val="935"/>
            <w:lang w:val="ru-RU"/>
          </w:rPr>
          <w:t xml:space="preserve">.</w:t>
        </w:r>
        <w:r>
          <w:rPr>
            <w:rStyle w:val="935"/>
            <w:lang w:val="ru-RU"/>
          </w:rPr>
        </w:r>
      </w:hyperlink>
      <w:r>
        <w:rPr>
          <w:lang w:val="ru-RU"/>
        </w:rPr>
      </w:r>
      <w:r/>
    </w:p>
    <w:p>
      <w:pPr>
        <w:pStyle w:val="954"/>
        <w:numPr>
          <w:ilvl w:val="0"/>
          <w:numId w:val="2"/>
        </w:numPr>
        <w:ind w:left="0" w:firstLine="567"/>
        <w:spacing w:line="360" w:lineRule="auto"/>
        <w:rPr>
          <w:lang w:val="ru-RU"/>
        </w:rPr>
      </w:pPr>
      <w:r>
        <w:rPr>
          <w:lang w:val="ru-RU"/>
        </w:rPr>
        <w:t xml:space="preserve">Разработка макетов и дизайна</w:t>
      </w:r>
      <w:r>
        <w:rPr>
          <w:lang w:val="ru-RU"/>
        </w:rPr>
        <w:t xml:space="preserve">–</w:t>
      </w:r>
      <w:r>
        <w:rPr>
          <w:lang w:val="ru-RU"/>
        </w:rPr>
        <w:t xml:space="preserve"> </w:t>
      </w:r>
      <w:r>
        <w:rPr>
          <w:lang w:val="ru-RU"/>
        </w:rPr>
        <w:t xml:space="preserve">[</w:t>
      </w:r>
      <w:r>
        <w:rPr>
          <w:lang w:val="ru-RU"/>
        </w:rPr>
        <w:t xml:space="preserve">Электронный ресурс</w:t>
      </w:r>
      <w:r>
        <w:rPr>
          <w:lang w:val="ru-RU"/>
        </w:rPr>
        <w:t xml:space="preserve">]</w:t>
      </w:r>
      <w:r>
        <w:rPr>
          <w:lang w:val="ru-RU"/>
        </w:rPr>
        <w:t xml:space="preserve"> – Режим доступа: </w:t>
      </w:r>
      <w:r>
        <w:rPr>
          <w:lang w:val="ru-RU"/>
        </w:rPr>
      </w:r>
      <w:hyperlink r:id="rId42" w:tooltip="https://www.figma.com." w:history="1">
        <w:r>
          <w:rPr>
            <w:rStyle w:val="935"/>
            <w:lang w:val="ru-RU"/>
          </w:rPr>
          <w:t xml:space="preserve">https://www.figma.com</w:t>
        </w:r>
        <w:r>
          <w:rPr>
            <w:rStyle w:val="935"/>
            <w:lang w:val="ru-RU"/>
          </w:rPr>
        </w:r>
        <w:r>
          <w:rPr>
            <w:rStyle w:val="935"/>
            <w:lang w:val="ru-RU"/>
          </w:rPr>
          <w:t xml:space="preserve">.</w:t>
        </w:r>
        <w:r>
          <w:rPr>
            <w:rStyle w:val="935"/>
            <w:lang w:val="ru-RU"/>
          </w:rPr>
        </w:r>
      </w:hyperlink>
      <w:r>
        <w:rPr>
          <w:lang w:val="ru-RU"/>
        </w:rPr>
      </w:r>
      <w:r/>
    </w:p>
    <w:p>
      <w:pPr>
        <w:pStyle w:val="954"/>
        <w:numPr>
          <w:ilvl w:val="0"/>
          <w:numId w:val="2"/>
        </w:numPr>
        <w:ind w:left="0" w:firstLine="567"/>
        <w:spacing w:line="360" w:lineRule="auto"/>
        <w:rPr>
          <w:lang w:val="ru-RU"/>
        </w:rPr>
      </w:pPr>
      <w:r>
        <w:rPr>
          <w:lang w:val="ru-RU"/>
        </w:rPr>
        <w:t xml:space="preserve">Принципы дизайна от Дитера Рамса </w:t>
      </w:r>
      <w:r>
        <w:rPr>
          <w:lang w:val="ru-RU"/>
        </w:rPr>
        <w:t xml:space="preserve">– </w:t>
      </w:r>
      <w:r>
        <w:rPr>
          <w:lang w:val="ru-RU"/>
        </w:rPr>
        <w:t xml:space="preserve">[</w:t>
      </w:r>
      <w:r>
        <w:rPr>
          <w:lang w:val="ru-RU"/>
        </w:rPr>
        <w:t xml:space="preserve">Электронный ресурс</w:t>
      </w:r>
      <w:r>
        <w:rPr>
          <w:lang w:val="ru-RU"/>
        </w:rPr>
        <w:t xml:space="preserve">]</w:t>
      </w:r>
      <w:r>
        <w:rPr>
          <w:lang w:val="ru-RU"/>
        </w:rPr>
        <w:t xml:space="preserve"> – Режим доступа: </w:t>
      </w:r>
      <w:r>
        <w:rPr>
          <w:lang w:val="ru-RU"/>
        </w:rPr>
      </w:r>
      <w:hyperlink r:id="rId43" w:tooltip="https://losko.ru/design-rules-of-dieter/?ysclid=lbufujpdoc609472603." w:history="1">
        <w:r>
          <w:rPr>
            <w:rStyle w:val="935"/>
            <w:lang w:val="ru-RU"/>
          </w:rPr>
          <w:t xml:space="preserve">https://losko.ru/design-rules-of-dieter/?ysclid=lbufujpdoc609472603</w:t>
        </w:r>
        <w:r>
          <w:rPr>
            <w:rStyle w:val="935"/>
            <w:lang w:val="ru-RU"/>
          </w:rPr>
          <w:t xml:space="preserve">.</w:t>
        </w:r>
        <w:r>
          <w:rPr>
            <w:rStyle w:val="935"/>
            <w:lang w:val="ru-RU"/>
          </w:rPr>
        </w:r>
      </w:hyperlink>
      <w:r>
        <w:rPr>
          <w:lang w:val="ru-RU"/>
        </w:rPr>
      </w:r>
      <w:r/>
    </w:p>
    <w:p>
      <w:pPr>
        <w:pStyle w:val="954"/>
        <w:numPr>
          <w:ilvl w:val="0"/>
          <w:numId w:val="2"/>
        </w:numPr>
        <w:ind w:left="0" w:firstLine="567"/>
        <w:spacing w:line="360" w:lineRule="auto"/>
        <w:rPr>
          <w:lang w:val="ru-RU"/>
        </w:rPr>
      </w:pPr>
      <w:r>
        <w:rPr>
          <w:highlight w:val="none"/>
          <w:lang w:val="ru-RU"/>
        </w:rPr>
        <w:t xml:space="preserve">Кореева, С. </w:t>
      </w:r>
      <w:r>
        <w:t xml:space="preserve">Музыкальный менеджмент</w:t>
      </w:r>
      <w:r>
        <w:rPr>
          <w:highlight w:val="none"/>
          <w:lang w:val="ru-RU"/>
        </w:rPr>
        <w:t xml:space="preserve">: учебник / C. Кореева. - М.: Экономика, 2004. - 540 с.</w:t>
      </w:r>
      <w:r>
        <w:rPr>
          <w:highlight w:val="none"/>
          <w:lang w:val="ru-RU"/>
        </w:rPr>
      </w:r>
    </w:p>
    <w:p>
      <w:pPr>
        <w:pStyle w:val="954"/>
        <w:numPr>
          <w:ilvl w:val="0"/>
          <w:numId w:val="2"/>
        </w:numPr>
        <w:ind w:left="0" w:firstLine="567"/>
        <w:spacing w:line="360" w:lineRule="auto"/>
        <w:rPr>
          <w:lang w:val="ru-RU"/>
        </w:rPr>
      </w:pPr>
      <w:r>
        <w:rPr>
          <w:highlight w:val="none"/>
          <w:lang w:val="ru-RU"/>
        </w:rPr>
        <w:t xml:space="preserve">Пассман</w:t>
      </w:r>
      <w:r>
        <w:rPr>
          <w:highlight w:val="none"/>
          <w:lang w:val="ru-RU"/>
        </w:rPr>
        <w:t xml:space="preserve">, Д. </w:t>
      </w:r>
      <w:r>
        <w:t xml:space="preserve">Всё о музыкальном бизнесе</w:t>
      </w:r>
      <w:r/>
      <w:r>
        <w:rPr>
          <w:highlight w:val="none"/>
          <w:lang w:val="ru-RU"/>
        </w:rPr>
        <w:t xml:space="preserve">: учебник / Д. Пассман. - М.: Экономика, 2018. - 429 с.</w:t>
      </w:r>
      <w:r>
        <w:rPr>
          <w:highlight w:val="none"/>
          <w:lang w:val="ru-RU"/>
        </w:rPr>
      </w:r>
      <w:r>
        <w:rPr>
          <w:lang w:val="ru-RU"/>
        </w:rPr>
      </w:r>
    </w:p>
    <w:p>
      <w:pPr>
        <w:ind w:firstLine="0"/>
        <w:spacing w:line="360" w:lineRule="auto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/>
    </w:p>
    <w:sectPr>
      <w:footnotePr/>
      <w:endnotePr/>
      <w:type w:val="continuous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  <w:titlePg/>
    </w:sectPr>
  </w:body>
</w:document>
</file>

<file path=word/commentsDocument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maxim" w:date="2022-10-13T13:29:54Z" w:initials="m">
    <w:p w14:paraId="00000001" w14:textId="00000001">
      <w:pPr>
        <w:spacing w:line="240" w:after="0" w:lineRule="auto" w:before="0"/>
        <w:ind w:firstLine="0" w:left="0" w:right="0"/>
        <w:jc w:val="left"/>
      </w:pPr>
      <w:r>
        <w:rPr>
          <w:rFonts w:eastAsia="Arial" w:ascii="Arial" w:hAnsi="Arial" w:cs="Arial"/>
          <w:sz w:val="22"/>
        </w:rPr>
        <w:t xml:space="preserve">Переносы</w:t>
      </w:r>
    </w:p>
  </w:comment>
</w:comments>
</file>

<file path=word/commentsExtendedDocument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0000001" w15:done="0"/>
</w15:commentsEx>
</file>

<file path=word/commentsExtensibleDocument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16085584" w16cex:dateUtc="2022-10-13T08:29:54Z"/>
</w16cex:commentsExtensible>
</file>

<file path=word/commentsIdsDocument.xml><?xml version="1.0" encoding="utf-8"?>
<w16cid:commentsIds xmlns:mc="http://schemas.openxmlformats.org/markup-compatibility/2006" xmlns:w16cid="http://schemas.microsoft.com/office/word/2016/wordml/cid" mc:Ignorable="w16cid">
  <w16cid:commentId w16cid:paraId="00000001" w16cid:durableId="16085584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line="240" w:lineRule="auto"/>
      </w:pPr>
      <w:r>
        <w:separator/>
      </w:r>
      <w:r/>
    </w:p>
  </w:endnote>
  <w:endnote w:type="continuationSeparator" w:id="0">
    <w:p>
      <w:pPr>
        <w:spacing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Times New Roman">
    <w:panose1 w:val="020206030504050203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05"/>
      <w:jc w:val="center"/>
    </w:pPr>
    <w:fldSimple w:instr="PAGE \* MERGEFORMAT">
      <w:r>
        <w:t xml:space="preserve">1</w:t>
      </w:r>
    </w:fldSimple>
    <w:r/>
    <w:r/>
  </w:p>
  <w:p>
    <w:pPr>
      <w:pStyle w:val="805"/>
    </w:pPr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05"/>
      <w:ind w:firstLine="0"/>
      <w:jc w:val="center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line="240" w:lineRule="auto"/>
      </w:pPr>
      <w:r>
        <w:separator/>
      </w:r>
      <w:r/>
    </w:p>
  </w:footnote>
  <w:footnote w:type="continuationSeparator" w:id="0">
    <w:p>
      <w:pPr>
        <w:spacing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03"/>
    </w:pPr>
    <w:r/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03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418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2138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858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578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4298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5018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738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458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7178" w:hanging="180"/>
      </w:p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8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isLgl w:val="false"/>
      <w:suff w:val="tab"/>
      <w:lvlText w:val="%1.%2"/>
      <w:lvlJc w:val="left"/>
      <w:pPr>
        <w:ind w:left="1047" w:hanging="480"/>
      </w:pPr>
      <w:rPr>
        <w:rFonts w:hint="default"/>
      </w:rPr>
    </w:lvl>
    <w:lvl w:ilvl="2">
      <w:start w:val="1"/>
      <w:numFmt w:val="decimal"/>
      <w:isLgl w:val="false"/>
      <w:suff w:val="tab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21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93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65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37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409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81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53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25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970" w:hanging="180"/>
      </w:p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bullet"/>
      <w:isLgl w:val="false"/>
      <w:suff w:val="tab"/>
      <w:lvlText w:val=""/>
      <w:lvlJc w:val="left"/>
      <w:pPr>
        <w:ind w:left="1440" w:hanging="360"/>
      </w:pPr>
      <w:rPr>
        <w:rFonts w:hint="default" w:ascii="Symbol" w:hAnsi="Symbol"/>
      </w:r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2">
    <w:multiLevelType w:val="hybridMultilevel"/>
    <w:lvl w:ilvl="0">
      <w:start w:val="3"/>
      <w:numFmt w:val="decimal"/>
      <w:isLgl w:val="false"/>
      <w:suff w:val="tab"/>
      <w:lvlText w:val="%1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56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28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00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72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44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16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88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600" w:hanging="180"/>
      </w:p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95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215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935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655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75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95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815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535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255" w:hanging="360"/>
      </w:pPr>
      <w:rPr>
        <w:rFonts w:hint="default" w:ascii="Wingdings" w:hAnsi="Wingdings"/>
      </w:rPr>
    </w:lvl>
  </w:abstractNum>
  <w:abstractNum w:abstractNumId="1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6">
    <w:multiLevelType w:val="hybridMultilevel"/>
    <w:lvl w:ilvl="0">
      <w:start w:val="1"/>
      <w:numFmt w:val="decimal"/>
      <w:isLgl w:val="false"/>
      <w:suff w:val="tab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isLgl w:val="false"/>
      <w:suff w:val="tab"/>
      <w:lvlText w:val="%1.%2"/>
      <w:lvlJc w:val="left"/>
      <w:pPr>
        <w:ind w:left="1047" w:hanging="480"/>
      </w:pPr>
      <w:rPr>
        <w:rFonts w:hint="default"/>
      </w:rPr>
    </w:lvl>
    <w:lvl w:ilvl="2">
      <w:start w:val="1"/>
      <w:numFmt w:val="decimal"/>
      <w:isLgl w:val="false"/>
      <w:suff w:val="tab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1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18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38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58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78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98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18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38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58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78" w:hanging="360"/>
      </w:pPr>
      <w:rPr>
        <w:rFonts w:hint="default" w:ascii="Wingdings" w:hAnsi="Wingdings" w:eastAsia="Wingdings" w:cs="Wingdings"/>
      </w:r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0">
    <w:multiLevelType w:val="hybridMultilevel"/>
    <w:lvl w:ilvl="0">
      <w:start w:val="2"/>
      <w:numFmt w:val="decimal"/>
      <w:isLgl w:val="false"/>
      <w:suff w:val="tab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isLgl w:val="false"/>
      <w:suff w:val="tab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95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215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935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655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75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95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815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535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255" w:hanging="360"/>
      </w:pPr>
      <w:rPr>
        <w:rFonts w:hint="default" w:ascii="Wingdings" w:hAnsi="Wingdings"/>
      </w:r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734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1454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174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2894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3614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4334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054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5774" w:hanging="360"/>
      </w:pPr>
      <w:rPr>
        <w:rFonts w:hint="default" w:ascii="Wingdings" w:hAnsi="Wingdings" w:eastAsia="Wingdings" w:cs="Wingdings"/>
      </w:r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7">
    <w:multiLevelType w:val="hybridMultilevel"/>
    <w:lvl w:ilvl="0">
      <w:start w:val="2"/>
      <w:numFmt w:val="decimal"/>
      <w:isLgl w:val="false"/>
      <w:suff w:val="tab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isLgl w:val="false"/>
      <w:suff w:val="tab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•"/>
      <w:lvlJc w:val="left"/>
      <w:pPr>
        <w:ind w:left="2497" w:hanging="708"/>
      </w:pPr>
      <w:rPr>
        <w:rFonts w:hint="default" w:ascii="Times New Roman" w:hAnsi="Times New Roman" w:eastAsia="Times New Roman" w:cs="Times New Roman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1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isLgl w:val="false"/>
      <w:suff w:val="tab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 w:val="false"/>
      <w:suff w:val="tab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 w:val="false"/>
      <w:suff w:val="tab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 w:val="false"/>
      <w:suff w:val="tab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 w:val="false"/>
      <w:suff w:val="tab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 w:val="false"/>
      <w:suff w:val="tab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 w:val="false"/>
      <w:suff w:val="tab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 w:val="false"/>
      <w:suff w:val="tab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bullet"/>
      <w:isLgl w:val="false"/>
      <w:suff w:val="tab"/>
      <w:lvlText w:val=""/>
      <w:lvlJc w:val="left"/>
      <w:pPr>
        <w:ind w:left="1440" w:hanging="360"/>
      </w:pPr>
      <w:rPr>
        <w:rFonts w:hint="default" w:ascii="Symbol" w:hAnsi="Symbol"/>
      </w:r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429" w:hanging="360"/>
      </w:pPr>
      <w:rPr>
        <w:rFonts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5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-74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-2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691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1411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2131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2851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3571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4291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5011" w:hanging="360"/>
      </w:pPr>
      <w:rPr>
        <w:rFonts w:hint="default" w:ascii="Wingdings" w:hAnsi="Wingdings"/>
      </w:rPr>
    </w:lvl>
  </w:abstractNum>
  <w:abstractNum w:abstractNumId="3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95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215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935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655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75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95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815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535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255" w:hanging="360"/>
      </w:pPr>
      <w:rPr>
        <w:rFonts w:hint="default" w:ascii="Wingdings" w:hAnsi="Wingdings"/>
      </w:rPr>
    </w:lvl>
  </w:abstractNum>
  <w:abstractNum w:abstractNumId="39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4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4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42">
    <w:multiLevelType w:val="hybridMultilevel"/>
    <w:lvl w:ilvl="0">
      <w:start w:val="2"/>
      <w:numFmt w:val="decimal"/>
      <w:isLgl w:val="false"/>
      <w:suff w:val="tab"/>
      <w:lvlText w:val="%1"/>
      <w:lvlJc w:val="left"/>
      <w:pPr>
        <w:ind w:left="936" w:hanging="360"/>
      </w:pPr>
      <w:rPr>
        <w:rFonts w:hint="default"/>
      </w:rPr>
    </w:lvl>
    <w:lvl w:ilvl="1">
      <w:start w:val="1"/>
      <w:numFmt w:val="decimal"/>
      <w:isLgl/>
      <w:suff w:val="tab"/>
      <w:lvlText w:val="%1.%2"/>
      <w:lvlJc w:val="left"/>
      <w:pPr>
        <w:ind w:left="936" w:hanging="360"/>
      </w:pPr>
      <w:rPr>
        <w:rFonts w:hint="default"/>
      </w:rPr>
    </w:lvl>
    <w:lvl w:ilvl="2">
      <w:start w:val="1"/>
      <w:numFmt w:val="decimal"/>
      <w:isLgl/>
      <w:suff w:val="tab"/>
      <w:lvlText w:val="%1.%2.%3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isLgl/>
      <w:suff w:val="tab"/>
      <w:lvlText w:val="%1.%2.%3.%4"/>
      <w:lvlJc w:val="left"/>
      <w:pPr>
        <w:ind w:left="1296" w:hanging="720"/>
      </w:pPr>
      <w:rPr>
        <w:rFonts w:hint="default"/>
      </w:rPr>
    </w:lvl>
    <w:lvl w:ilvl="4">
      <w:start w:val="1"/>
      <w:numFmt w:val="decimal"/>
      <w:isLgl/>
      <w:suff w:val="tab"/>
      <w:lvlText w:val="%1.%2.%3.%4.%5"/>
      <w:lvlJc w:val="left"/>
      <w:pPr>
        <w:ind w:left="1656" w:hanging="1080"/>
      </w:pPr>
      <w:rPr>
        <w:rFonts w:hint="default"/>
      </w:rPr>
    </w:lvl>
    <w:lvl w:ilvl="5">
      <w:start w:val="1"/>
      <w:numFmt w:val="decimal"/>
      <w:isLgl/>
      <w:suff w:val="tab"/>
      <w:lvlText w:val="%1.%2.%3.%4.%5.%6"/>
      <w:lvlJc w:val="left"/>
      <w:pPr>
        <w:ind w:left="2016" w:hanging="1440"/>
      </w:pPr>
      <w:rPr>
        <w:rFonts w:hint="default"/>
      </w:rPr>
    </w:lvl>
    <w:lvl w:ilvl="6">
      <w:start w:val="1"/>
      <w:numFmt w:val="decimal"/>
      <w:isLgl/>
      <w:suff w:val="tab"/>
      <w:lvlText w:val="%1.%2.%3.%4.%5.%6.%7"/>
      <w:lvlJc w:val="left"/>
      <w:pPr>
        <w:ind w:left="2016" w:hanging="1440"/>
      </w:pPr>
      <w:rPr>
        <w:rFonts w:hint="default"/>
      </w:rPr>
    </w:lvl>
    <w:lvl w:ilvl="7">
      <w:start w:val="1"/>
      <w:numFmt w:val="decimal"/>
      <w:isLgl/>
      <w:suff w:val="tab"/>
      <w:lvlText w:val="%1.%2.%3.%4.%5.%6.%7.%8"/>
      <w:lvlJc w:val="left"/>
      <w:pPr>
        <w:ind w:left="2376" w:hanging="1800"/>
      </w:pPr>
      <w:rPr>
        <w:rFonts w:hint="default"/>
      </w:rPr>
    </w:lvl>
    <w:lvl w:ilvl="8">
      <w:start w:val="1"/>
      <w:numFmt w:val="decimal"/>
      <w:isLgl/>
      <w:suff w:val="tab"/>
      <w:lvlText w:val="%1.%2.%3.%4.%5.%6.%7.%8.%9"/>
      <w:lvlJc w:val="left"/>
      <w:pPr>
        <w:ind w:left="2376" w:hanging="1800"/>
      </w:pPr>
      <w:rPr>
        <w:rFonts w:hint="default"/>
      </w:rPr>
    </w:lvl>
  </w:abstractNum>
  <w:abstractNum w:abstractNumId="4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4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45">
    <w:multiLevelType w:val="hybridMultilevel"/>
    <w:lvl w:ilvl="0">
      <w:start w:val="2"/>
      <w:numFmt w:val="decimal"/>
      <w:isLgl w:val="false"/>
      <w:suff w:val="tab"/>
      <w:lvlText w:val="%1"/>
      <w:lvlJc w:val="left"/>
      <w:pPr>
        <w:ind w:left="936" w:hanging="360"/>
      </w:pPr>
      <w:rPr>
        <w:rFonts w:hint="default"/>
      </w:rPr>
    </w:lvl>
    <w:lvl w:ilvl="1">
      <w:start w:val="1"/>
      <w:numFmt w:val="decimal"/>
      <w:isLgl/>
      <w:suff w:val="tab"/>
      <w:lvlText w:val="%1.%2"/>
      <w:lvlJc w:val="left"/>
      <w:pPr>
        <w:ind w:left="936" w:hanging="360"/>
      </w:pPr>
      <w:rPr>
        <w:rFonts w:hint="default"/>
      </w:rPr>
    </w:lvl>
    <w:lvl w:ilvl="2">
      <w:start w:val="1"/>
      <w:numFmt w:val="decimal"/>
      <w:isLgl/>
      <w:suff w:val="tab"/>
      <w:lvlText w:val="%1.%2.%3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isLgl/>
      <w:suff w:val="tab"/>
      <w:lvlText w:val="%1.%2.%3.%4"/>
      <w:lvlJc w:val="left"/>
      <w:pPr>
        <w:ind w:left="1296" w:hanging="720"/>
      </w:pPr>
      <w:rPr>
        <w:rFonts w:hint="default"/>
      </w:rPr>
    </w:lvl>
    <w:lvl w:ilvl="4">
      <w:start w:val="1"/>
      <w:numFmt w:val="decimal"/>
      <w:isLgl/>
      <w:suff w:val="tab"/>
      <w:lvlText w:val="%1.%2.%3.%4.%5"/>
      <w:lvlJc w:val="left"/>
      <w:pPr>
        <w:ind w:left="1656" w:hanging="1080"/>
      </w:pPr>
      <w:rPr>
        <w:rFonts w:hint="default"/>
      </w:rPr>
    </w:lvl>
    <w:lvl w:ilvl="5">
      <w:start w:val="1"/>
      <w:numFmt w:val="decimal"/>
      <w:isLgl/>
      <w:suff w:val="tab"/>
      <w:lvlText w:val="%1.%2.%3.%4.%5.%6"/>
      <w:lvlJc w:val="left"/>
      <w:pPr>
        <w:ind w:left="2016" w:hanging="1440"/>
      </w:pPr>
      <w:rPr>
        <w:rFonts w:hint="default"/>
      </w:rPr>
    </w:lvl>
    <w:lvl w:ilvl="6">
      <w:start w:val="1"/>
      <w:numFmt w:val="decimal"/>
      <w:isLgl/>
      <w:suff w:val="tab"/>
      <w:lvlText w:val="%1.%2.%3.%4.%5.%6.%7"/>
      <w:lvlJc w:val="left"/>
      <w:pPr>
        <w:ind w:left="2016" w:hanging="1440"/>
      </w:pPr>
      <w:rPr>
        <w:rFonts w:hint="default"/>
      </w:rPr>
    </w:lvl>
    <w:lvl w:ilvl="7">
      <w:start w:val="1"/>
      <w:numFmt w:val="decimal"/>
      <w:isLgl/>
      <w:suff w:val="tab"/>
      <w:lvlText w:val="%1.%2.%3.%4.%5.%6.%7.%8"/>
      <w:lvlJc w:val="left"/>
      <w:pPr>
        <w:ind w:left="2376" w:hanging="1800"/>
      </w:pPr>
      <w:rPr>
        <w:rFonts w:hint="default"/>
      </w:rPr>
    </w:lvl>
    <w:lvl w:ilvl="8">
      <w:start w:val="1"/>
      <w:numFmt w:val="decimal"/>
      <w:isLgl/>
      <w:suff w:val="tab"/>
      <w:lvlText w:val="%1.%2.%3.%4.%5.%6.%7.%8.%9"/>
      <w:lvlJc w:val="left"/>
      <w:pPr>
        <w:ind w:left="2376" w:hanging="1800"/>
      </w:pPr>
      <w:rPr>
        <w:rFonts w:hint="default"/>
      </w:rPr>
    </w:lvl>
  </w:abstractNum>
  <w:abstractNum w:abstractNumId="46">
    <w:multiLevelType w:val="hybridMultilevel"/>
    <w:lvl w:ilvl="0">
      <w:start w:val="2"/>
      <w:numFmt w:val="decimal"/>
      <w:isLgl w:val="false"/>
      <w:suff w:val="tab"/>
      <w:lvlText w:val="%1"/>
      <w:lvlJc w:val="left"/>
      <w:pPr>
        <w:ind w:left="936" w:hanging="360"/>
      </w:pPr>
      <w:rPr>
        <w:rFonts w:hint="default"/>
      </w:rPr>
    </w:lvl>
    <w:lvl w:ilvl="1">
      <w:start w:val="1"/>
      <w:numFmt w:val="decimal"/>
      <w:isLgl/>
      <w:suff w:val="tab"/>
      <w:lvlText w:val="%1.%2"/>
      <w:lvlJc w:val="left"/>
      <w:pPr>
        <w:ind w:left="936" w:hanging="360"/>
      </w:pPr>
      <w:rPr>
        <w:rFonts w:hint="default"/>
      </w:rPr>
    </w:lvl>
    <w:lvl w:ilvl="2">
      <w:start w:val="1"/>
      <w:numFmt w:val="decimal"/>
      <w:isLgl/>
      <w:suff w:val="tab"/>
      <w:lvlText w:val="%1.%2.%3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isLgl/>
      <w:suff w:val="tab"/>
      <w:lvlText w:val="%1.%2.%3.%4"/>
      <w:lvlJc w:val="left"/>
      <w:pPr>
        <w:ind w:left="1296" w:hanging="720"/>
      </w:pPr>
      <w:rPr>
        <w:rFonts w:hint="default"/>
      </w:rPr>
    </w:lvl>
    <w:lvl w:ilvl="4">
      <w:start w:val="1"/>
      <w:numFmt w:val="decimal"/>
      <w:isLgl/>
      <w:suff w:val="tab"/>
      <w:lvlText w:val="%1.%2.%3.%4.%5"/>
      <w:lvlJc w:val="left"/>
      <w:pPr>
        <w:ind w:left="1656" w:hanging="1080"/>
      </w:pPr>
      <w:rPr>
        <w:rFonts w:hint="default"/>
      </w:rPr>
    </w:lvl>
    <w:lvl w:ilvl="5">
      <w:start w:val="1"/>
      <w:numFmt w:val="decimal"/>
      <w:isLgl/>
      <w:suff w:val="tab"/>
      <w:lvlText w:val="%1.%2.%3.%4.%5.%6"/>
      <w:lvlJc w:val="left"/>
      <w:pPr>
        <w:ind w:left="2016" w:hanging="1440"/>
      </w:pPr>
      <w:rPr>
        <w:rFonts w:hint="default"/>
      </w:rPr>
    </w:lvl>
    <w:lvl w:ilvl="6">
      <w:start w:val="1"/>
      <w:numFmt w:val="decimal"/>
      <w:isLgl/>
      <w:suff w:val="tab"/>
      <w:lvlText w:val="%1.%2.%3.%4.%5.%6.%7"/>
      <w:lvlJc w:val="left"/>
      <w:pPr>
        <w:ind w:left="2016" w:hanging="1440"/>
      </w:pPr>
      <w:rPr>
        <w:rFonts w:hint="default"/>
      </w:rPr>
    </w:lvl>
    <w:lvl w:ilvl="7">
      <w:start w:val="1"/>
      <w:numFmt w:val="decimal"/>
      <w:isLgl/>
      <w:suff w:val="tab"/>
      <w:lvlText w:val="%1.%2.%3.%4.%5.%6.%7.%8"/>
      <w:lvlJc w:val="left"/>
      <w:pPr>
        <w:ind w:left="2376" w:hanging="1800"/>
      </w:pPr>
      <w:rPr>
        <w:rFonts w:hint="default"/>
      </w:rPr>
    </w:lvl>
    <w:lvl w:ilvl="8">
      <w:start w:val="1"/>
      <w:numFmt w:val="decimal"/>
      <w:isLgl/>
      <w:suff w:val="tab"/>
      <w:lvlText w:val="%1.%2.%3.%4.%5.%6.%7.%8.%9"/>
      <w:lvlJc w:val="left"/>
      <w:pPr>
        <w:ind w:left="2376" w:hanging="1800"/>
      </w:pPr>
      <w:rPr>
        <w:rFonts w:hint="default"/>
      </w:rPr>
    </w:lvl>
  </w:abstractNum>
  <w:abstractNum w:abstractNumId="4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4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50">
    <w:multiLevelType w:val="hybridMultilevel"/>
    <w:lvl w:ilvl="0">
      <w:start w:val="1"/>
      <w:numFmt w:val="bullet"/>
      <w:isLgl w:val="false"/>
      <w:suff w:val="tab"/>
      <w:lvlText w:val="o"/>
      <w:lvlJc w:val="left"/>
      <w:pPr>
        <w:ind w:left="720" w:hanging="360"/>
      </w:pPr>
      <w:rPr>
        <w:rFonts w:hint="default" w:ascii="Courier New" w:hAnsi="Courier New" w:eastAsia="Courier New" w:cs="Courier New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5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5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8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38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58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78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98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18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38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58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78" w:hanging="360"/>
      </w:pPr>
      <w:rPr>
        <w:rFonts w:hint="default" w:ascii="Wingdings" w:hAnsi="Wingdings" w:eastAsia="Wingdings" w:cs="Wingdings"/>
      </w:rPr>
    </w:lvl>
  </w:abstractNum>
  <w:abstractNum w:abstractNumId="5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06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5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418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2138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858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578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4298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5018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738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458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7178" w:hanging="180"/>
      </w:pPr>
    </w:lvl>
  </w:abstractNum>
  <w:num w:numId="1">
    <w:abstractNumId w:val="2"/>
  </w:num>
  <w:num w:numId="2">
    <w:abstractNumId w:val="1"/>
  </w:num>
  <w:num w:numId="3">
    <w:abstractNumId w:val="16"/>
  </w:num>
  <w:num w:numId="4">
    <w:abstractNumId w:val="25"/>
  </w:num>
  <w:num w:numId="5">
    <w:abstractNumId w:val="19"/>
  </w:num>
  <w:num w:numId="6">
    <w:abstractNumId w:val="30"/>
  </w:num>
  <w:num w:numId="7">
    <w:abstractNumId w:val="3"/>
  </w:num>
  <w:num w:numId="8">
    <w:abstractNumId w:val="31"/>
  </w:num>
  <w:num w:numId="9">
    <w:abstractNumId w:val="14"/>
  </w:num>
  <w:num w:numId="10">
    <w:abstractNumId w:val="36"/>
  </w:num>
  <w:num w:numId="11">
    <w:abstractNumId w:val="24"/>
  </w:num>
  <w:num w:numId="12">
    <w:abstractNumId w:val="18"/>
  </w:num>
  <w:num w:numId="13">
    <w:abstractNumId w:val="17"/>
  </w:num>
  <w:num w:numId="14">
    <w:abstractNumId w:val="0"/>
  </w:num>
  <w:num w:numId="15">
    <w:abstractNumId w:val="34"/>
  </w:num>
  <w:num w:numId="16">
    <w:abstractNumId w:val="35"/>
  </w:num>
  <w:num w:numId="17">
    <w:abstractNumId w:val="26"/>
  </w:num>
  <w:num w:numId="18">
    <w:abstractNumId w:val="9"/>
  </w:num>
  <w:num w:numId="19">
    <w:abstractNumId w:val="21"/>
  </w:num>
  <w:num w:numId="20">
    <w:abstractNumId w:val="10"/>
  </w:num>
  <w:num w:numId="21">
    <w:abstractNumId w:val="22"/>
  </w:num>
  <w:num w:numId="22">
    <w:abstractNumId w:val="6"/>
  </w:num>
  <w:num w:numId="23">
    <w:abstractNumId w:val="8"/>
  </w:num>
  <w:num w:numId="24">
    <w:abstractNumId w:val="15"/>
  </w:num>
  <w:num w:numId="25">
    <w:abstractNumId w:val="38"/>
  </w:num>
  <w:num w:numId="26">
    <w:abstractNumId w:val="13"/>
  </w:num>
  <w:num w:numId="27">
    <w:abstractNumId w:val="23"/>
  </w:num>
  <w:num w:numId="28">
    <w:abstractNumId w:val="28"/>
  </w:num>
  <w:num w:numId="29">
    <w:abstractNumId w:val="39"/>
  </w:num>
  <w:num w:numId="30">
    <w:abstractNumId w:val="5"/>
  </w:num>
  <w:num w:numId="31">
    <w:abstractNumId w:val="4"/>
  </w:num>
  <w:num w:numId="32">
    <w:abstractNumId w:val="20"/>
  </w:num>
  <w:num w:numId="33">
    <w:abstractNumId w:val="32"/>
  </w:num>
  <w:num w:numId="34">
    <w:abstractNumId w:val="11"/>
  </w:num>
  <w:num w:numId="35">
    <w:abstractNumId w:val="29"/>
  </w:num>
  <w:num w:numId="36">
    <w:abstractNumId w:val="37"/>
  </w:num>
  <w:num w:numId="37">
    <w:abstractNumId w:val="7"/>
  </w:num>
  <w:num w:numId="38">
    <w:abstractNumId w:val="33"/>
  </w:num>
  <w:num w:numId="39">
    <w:abstractNumId w:val="12"/>
  </w:num>
  <w:num w:numId="40">
    <w:abstractNumId w:val="27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</w:numbering>
</file>

<file path=word/peopleDocument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axim">
    <w15:presenceInfo w15:providerId="Teamlab" w15:userId="maxim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756">
    <w:name w:val="Heading 1 Char"/>
    <w:basedOn w:val="783"/>
    <w:link w:val="774"/>
    <w:uiPriority w:val="9"/>
    <w:rPr>
      <w:rFonts w:ascii="Arial" w:hAnsi="Arial" w:eastAsia="Arial" w:cs="Arial"/>
      <w:sz w:val="40"/>
      <w:szCs w:val="40"/>
    </w:rPr>
  </w:style>
  <w:style w:type="character" w:styleId="757">
    <w:name w:val="Heading 2 Char"/>
    <w:basedOn w:val="783"/>
    <w:link w:val="775"/>
    <w:uiPriority w:val="9"/>
    <w:rPr>
      <w:rFonts w:ascii="Arial" w:hAnsi="Arial" w:eastAsia="Arial" w:cs="Arial"/>
      <w:sz w:val="34"/>
    </w:rPr>
  </w:style>
  <w:style w:type="character" w:styleId="758">
    <w:name w:val="Heading 3 Char"/>
    <w:basedOn w:val="783"/>
    <w:link w:val="776"/>
    <w:uiPriority w:val="9"/>
    <w:rPr>
      <w:rFonts w:ascii="Arial" w:hAnsi="Arial" w:eastAsia="Arial" w:cs="Arial"/>
      <w:sz w:val="30"/>
      <w:szCs w:val="30"/>
    </w:rPr>
  </w:style>
  <w:style w:type="character" w:styleId="759">
    <w:name w:val="Heading 4 Char"/>
    <w:basedOn w:val="783"/>
    <w:link w:val="777"/>
    <w:uiPriority w:val="9"/>
    <w:rPr>
      <w:rFonts w:ascii="Arial" w:hAnsi="Arial" w:eastAsia="Arial" w:cs="Arial"/>
      <w:b/>
      <w:bCs/>
      <w:sz w:val="26"/>
      <w:szCs w:val="26"/>
    </w:rPr>
  </w:style>
  <w:style w:type="character" w:styleId="760">
    <w:name w:val="Heading 5 Char"/>
    <w:basedOn w:val="783"/>
    <w:link w:val="778"/>
    <w:uiPriority w:val="9"/>
    <w:rPr>
      <w:rFonts w:ascii="Arial" w:hAnsi="Arial" w:eastAsia="Arial" w:cs="Arial"/>
      <w:b/>
      <w:bCs/>
      <w:sz w:val="24"/>
      <w:szCs w:val="24"/>
    </w:rPr>
  </w:style>
  <w:style w:type="character" w:styleId="761">
    <w:name w:val="Heading 6 Char"/>
    <w:basedOn w:val="783"/>
    <w:link w:val="779"/>
    <w:uiPriority w:val="9"/>
    <w:rPr>
      <w:rFonts w:ascii="Arial" w:hAnsi="Arial" w:eastAsia="Arial" w:cs="Arial"/>
      <w:b/>
      <w:bCs/>
      <w:sz w:val="22"/>
      <w:szCs w:val="22"/>
    </w:rPr>
  </w:style>
  <w:style w:type="character" w:styleId="762">
    <w:name w:val="Heading 7 Char"/>
    <w:basedOn w:val="783"/>
    <w:link w:val="780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character" w:styleId="763">
    <w:name w:val="Heading 8 Char"/>
    <w:basedOn w:val="783"/>
    <w:link w:val="781"/>
    <w:uiPriority w:val="9"/>
    <w:rPr>
      <w:rFonts w:ascii="Arial" w:hAnsi="Arial" w:eastAsia="Arial" w:cs="Arial"/>
      <w:i/>
      <w:iCs/>
      <w:sz w:val="22"/>
      <w:szCs w:val="22"/>
    </w:rPr>
  </w:style>
  <w:style w:type="character" w:styleId="764">
    <w:name w:val="Heading 9 Char"/>
    <w:basedOn w:val="783"/>
    <w:link w:val="782"/>
    <w:uiPriority w:val="9"/>
    <w:rPr>
      <w:rFonts w:ascii="Arial" w:hAnsi="Arial" w:eastAsia="Arial" w:cs="Arial"/>
      <w:i/>
      <w:iCs/>
      <w:sz w:val="21"/>
      <w:szCs w:val="21"/>
    </w:rPr>
  </w:style>
  <w:style w:type="character" w:styleId="765">
    <w:name w:val="Title Char"/>
    <w:basedOn w:val="783"/>
    <w:link w:val="795"/>
    <w:uiPriority w:val="10"/>
    <w:rPr>
      <w:sz w:val="48"/>
      <w:szCs w:val="48"/>
    </w:rPr>
  </w:style>
  <w:style w:type="character" w:styleId="766">
    <w:name w:val="Subtitle Char"/>
    <w:basedOn w:val="783"/>
    <w:link w:val="797"/>
    <w:uiPriority w:val="11"/>
    <w:rPr>
      <w:sz w:val="24"/>
      <w:szCs w:val="24"/>
    </w:rPr>
  </w:style>
  <w:style w:type="character" w:styleId="767">
    <w:name w:val="Quote Char"/>
    <w:link w:val="799"/>
    <w:uiPriority w:val="29"/>
    <w:rPr>
      <w:i/>
    </w:rPr>
  </w:style>
  <w:style w:type="character" w:styleId="768">
    <w:name w:val="Intense Quote Char"/>
    <w:link w:val="801"/>
    <w:uiPriority w:val="30"/>
    <w:rPr>
      <w:i/>
    </w:rPr>
  </w:style>
  <w:style w:type="character" w:styleId="769">
    <w:name w:val="Header Char"/>
    <w:basedOn w:val="783"/>
    <w:link w:val="803"/>
    <w:uiPriority w:val="99"/>
  </w:style>
  <w:style w:type="character" w:styleId="770">
    <w:name w:val="Caption Char"/>
    <w:basedOn w:val="807"/>
    <w:link w:val="805"/>
    <w:uiPriority w:val="99"/>
  </w:style>
  <w:style w:type="character" w:styleId="771">
    <w:name w:val="Footnote Text Char"/>
    <w:link w:val="936"/>
    <w:uiPriority w:val="99"/>
    <w:rPr>
      <w:sz w:val="18"/>
    </w:rPr>
  </w:style>
  <w:style w:type="character" w:styleId="772">
    <w:name w:val="Endnote Text Char"/>
    <w:link w:val="939"/>
    <w:uiPriority w:val="99"/>
    <w:rPr>
      <w:sz w:val="20"/>
    </w:rPr>
  </w:style>
  <w:style w:type="paragraph" w:styleId="773" w:default="1">
    <w:name w:val="Normal"/>
    <w:qFormat/>
    <w:pPr>
      <w:ind w:firstLine="709"/>
      <w:jc w:val="both"/>
      <w:spacing w:after="0" w:line="360" w:lineRule="auto"/>
    </w:pPr>
    <w:rPr>
      <w:rFonts w:ascii="Times New Roman" w:hAnsi="Times New Roman" w:eastAsia="Times New Roman" w:cs="Times New Roman"/>
      <w:color w:val="000000"/>
      <w:sz w:val="28"/>
    </w:rPr>
  </w:style>
  <w:style w:type="paragraph" w:styleId="774">
    <w:name w:val="Heading 1"/>
    <w:basedOn w:val="954"/>
    <w:next w:val="773"/>
    <w:link w:val="786"/>
    <w:uiPriority w:val="9"/>
    <w:qFormat/>
    <w:pPr>
      <w:contextualSpacing w:val="0"/>
      <w:ind w:left="850" w:hanging="283"/>
      <w:jc w:val="left"/>
      <w:spacing w:after="283"/>
      <w:outlineLvl w:val="0"/>
    </w:pPr>
    <w:rPr>
      <w:b/>
      <w:caps/>
      <w:sz w:val="32"/>
    </w:rPr>
  </w:style>
  <w:style w:type="paragraph" w:styleId="775">
    <w:name w:val="Heading 2"/>
    <w:basedOn w:val="774"/>
    <w:next w:val="773"/>
    <w:link w:val="787"/>
    <w:uiPriority w:val="9"/>
    <w:unhideWhenUsed/>
    <w:qFormat/>
    <w:pPr>
      <w:spacing w:after="0"/>
      <w:outlineLvl w:val="1"/>
    </w:pPr>
    <w:rPr>
      <w:caps w:val="0"/>
    </w:rPr>
  </w:style>
  <w:style w:type="paragraph" w:styleId="776">
    <w:name w:val="Heading 3"/>
    <w:basedOn w:val="773"/>
    <w:next w:val="773"/>
    <w:link w:val="788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paragraph" w:styleId="777">
    <w:name w:val="Heading 4"/>
    <w:basedOn w:val="773"/>
    <w:next w:val="773"/>
    <w:link w:val="789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paragraph" w:styleId="778">
    <w:name w:val="Heading 5"/>
    <w:basedOn w:val="773"/>
    <w:next w:val="773"/>
    <w:link w:val="790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paragraph" w:styleId="779">
    <w:name w:val="Heading 6"/>
    <w:basedOn w:val="773"/>
    <w:next w:val="773"/>
    <w:link w:val="791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</w:rPr>
  </w:style>
  <w:style w:type="paragraph" w:styleId="780">
    <w:name w:val="Heading 7"/>
    <w:basedOn w:val="773"/>
    <w:next w:val="773"/>
    <w:link w:val="792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</w:rPr>
  </w:style>
  <w:style w:type="paragraph" w:styleId="781">
    <w:name w:val="Heading 8"/>
    <w:basedOn w:val="773"/>
    <w:next w:val="773"/>
    <w:link w:val="793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</w:rPr>
  </w:style>
  <w:style w:type="paragraph" w:styleId="782">
    <w:name w:val="Heading 9"/>
    <w:basedOn w:val="773"/>
    <w:next w:val="773"/>
    <w:link w:val="794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83" w:default="1">
    <w:name w:val="Default Paragraph Font"/>
    <w:uiPriority w:val="1"/>
    <w:semiHidden/>
    <w:unhideWhenUsed/>
  </w:style>
  <w:style w:type="table" w:styleId="784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785" w:default="1">
    <w:name w:val="No List"/>
    <w:uiPriority w:val="99"/>
    <w:semiHidden/>
    <w:unhideWhenUsed/>
  </w:style>
  <w:style w:type="character" w:styleId="786" w:customStyle="1">
    <w:name w:val="Заголовок 1 Знак"/>
    <w:link w:val="774"/>
    <w:uiPriority w:val="9"/>
    <w:rPr>
      <w:caps/>
      <w:smallCaps w:val="0"/>
    </w:rPr>
  </w:style>
  <w:style w:type="character" w:styleId="787" w:customStyle="1">
    <w:name w:val="Заголовок 2 Знак"/>
    <w:link w:val="775"/>
    <w:uiPriority w:val="9"/>
  </w:style>
  <w:style w:type="character" w:styleId="788" w:customStyle="1">
    <w:name w:val="Заголовок 3 Знак"/>
    <w:link w:val="776"/>
    <w:uiPriority w:val="9"/>
    <w:rPr>
      <w:rFonts w:ascii="Arial" w:hAnsi="Arial" w:eastAsia="Arial" w:cs="Arial"/>
      <w:sz w:val="30"/>
      <w:szCs w:val="30"/>
    </w:rPr>
  </w:style>
  <w:style w:type="character" w:styleId="789" w:customStyle="1">
    <w:name w:val="Заголовок 4 Знак"/>
    <w:link w:val="777"/>
    <w:uiPriority w:val="9"/>
    <w:rPr>
      <w:rFonts w:ascii="Arial" w:hAnsi="Arial" w:eastAsia="Arial" w:cs="Arial"/>
      <w:b/>
      <w:bCs/>
      <w:sz w:val="26"/>
      <w:szCs w:val="26"/>
    </w:rPr>
  </w:style>
  <w:style w:type="character" w:styleId="790" w:customStyle="1">
    <w:name w:val="Заголовок 5 Знак"/>
    <w:link w:val="778"/>
    <w:uiPriority w:val="9"/>
    <w:rPr>
      <w:rFonts w:ascii="Arial" w:hAnsi="Arial" w:eastAsia="Arial" w:cs="Arial"/>
      <w:b/>
      <w:bCs/>
      <w:sz w:val="24"/>
      <w:szCs w:val="24"/>
    </w:rPr>
  </w:style>
  <w:style w:type="character" w:styleId="791" w:customStyle="1">
    <w:name w:val="Заголовок 6 Знак"/>
    <w:link w:val="779"/>
    <w:uiPriority w:val="9"/>
    <w:rPr>
      <w:rFonts w:ascii="Arial" w:hAnsi="Arial" w:eastAsia="Arial" w:cs="Arial"/>
      <w:b/>
      <w:bCs/>
      <w:sz w:val="22"/>
      <w:szCs w:val="22"/>
    </w:rPr>
  </w:style>
  <w:style w:type="character" w:styleId="792" w:customStyle="1">
    <w:name w:val="Заголовок 7 Знак"/>
    <w:link w:val="780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character" w:styleId="793" w:customStyle="1">
    <w:name w:val="Заголовок 8 Знак"/>
    <w:link w:val="781"/>
    <w:uiPriority w:val="9"/>
    <w:rPr>
      <w:rFonts w:ascii="Arial" w:hAnsi="Arial" w:eastAsia="Arial" w:cs="Arial"/>
      <w:i/>
      <w:iCs/>
      <w:sz w:val="22"/>
      <w:szCs w:val="22"/>
    </w:rPr>
  </w:style>
  <w:style w:type="character" w:styleId="794" w:customStyle="1">
    <w:name w:val="Заголовок 9 Знак"/>
    <w:link w:val="782"/>
    <w:uiPriority w:val="9"/>
    <w:rPr>
      <w:rFonts w:ascii="Arial" w:hAnsi="Arial" w:eastAsia="Arial" w:cs="Arial"/>
      <w:i/>
      <w:iCs/>
      <w:sz w:val="21"/>
      <w:szCs w:val="21"/>
    </w:rPr>
  </w:style>
  <w:style w:type="paragraph" w:styleId="795">
    <w:name w:val="Title"/>
    <w:basedOn w:val="773"/>
    <w:next w:val="773"/>
    <w:link w:val="796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796" w:customStyle="1">
    <w:name w:val="Заголовок Знак"/>
    <w:link w:val="795"/>
    <w:uiPriority w:val="10"/>
    <w:rPr>
      <w:sz w:val="48"/>
      <w:szCs w:val="48"/>
    </w:rPr>
  </w:style>
  <w:style w:type="paragraph" w:styleId="797">
    <w:name w:val="Subtitle"/>
    <w:basedOn w:val="773"/>
    <w:next w:val="773"/>
    <w:link w:val="798"/>
    <w:uiPriority w:val="11"/>
    <w:qFormat/>
    <w:pPr>
      <w:spacing w:before="200" w:after="200"/>
    </w:pPr>
    <w:rPr>
      <w:sz w:val="24"/>
      <w:szCs w:val="24"/>
    </w:rPr>
  </w:style>
  <w:style w:type="character" w:styleId="798" w:customStyle="1">
    <w:name w:val="Подзаголовок Знак"/>
    <w:link w:val="797"/>
    <w:uiPriority w:val="11"/>
    <w:rPr>
      <w:sz w:val="24"/>
      <w:szCs w:val="24"/>
    </w:rPr>
  </w:style>
  <w:style w:type="paragraph" w:styleId="799">
    <w:name w:val="Quote"/>
    <w:basedOn w:val="773"/>
    <w:next w:val="773"/>
    <w:link w:val="800"/>
    <w:uiPriority w:val="29"/>
    <w:qFormat/>
    <w:pPr>
      <w:ind w:left="720" w:right="720"/>
    </w:pPr>
    <w:rPr>
      <w:i/>
    </w:rPr>
  </w:style>
  <w:style w:type="character" w:styleId="800" w:customStyle="1">
    <w:name w:val="Цитата 2 Знак"/>
    <w:link w:val="799"/>
    <w:uiPriority w:val="29"/>
    <w:rPr>
      <w:i/>
    </w:rPr>
  </w:style>
  <w:style w:type="paragraph" w:styleId="801">
    <w:name w:val="Intense Quote"/>
    <w:basedOn w:val="773"/>
    <w:next w:val="773"/>
    <w:link w:val="802"/>
    <w:uiPriority w:val="30"/>
    <w:qFormat/>
    <w:pPr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802" w:customStyle="1">
    <w:name w:val="Выделенная цитата Знак"/>
    <w:link w:val="801"/>
    <w:uiPriority w:val="30"/>
    <w:rPr>
      <w:i/>
    </w:rPr>
  </w:style>
  <w:style w:type="paragraph" w:styleId="803">
    <w:name w:val="Header"/>
    <w:basedOn w:val="773"/>
    <w:link w:val="804"/>
    <w:uiPriority w:val="99"/>
    <w:unhideWhenUsed/>
    <w:pPr>
      <w:spacing w:line="240" w:lineRule="auto"/>
      <w:tabs>
        <w:tab w:val="center" w:pos="7143" w:leader="none"/>
        <w:tab w:val="right" w:pos="14287" w:leader="none"/>
      </w:tabs>
    </w:pPr>
  </w:style>
  <w:style w:type="character" w:styleId="804" w:customStyle="1">
    <w:name w:val="Верхний колонтитул Знак"/>
    <w:link w:val="803"/>
    <w:uiPriority w:val="99"/>
  </w:style>
  <w:style w:type="paragraph" w:styleId="805">
    <w:name w:val="Footer"/>
    <w:basedOn w:val="773"/>
    <w:link w:val="808"/>
    <w:uiPriority w:val="99"/>
    <w:unhideWhenUsed/>
    <w:pPr>
      <w:spacing w:line="240" w:lineRule="auto"/>
      <w:tabs>
        <w:tab w:val="center" w:pos="7143" w:leader="none"/>
        <w:tab w:val="right" w:pos="14287" w:leader="none"/>
      </w:tabs>
    </w:pPr>
  </w:style>
  <w:style w:type="character" w:styleId="806" w:customStyle="1">
    <w:name w:val="Footer Char"/>
    <w:uiPriority w:val="99"/>
  </w:style>
  <w:style w:type="paragraph" w:styleId="807">
    <w:name w:val="Caption"/>
    <w:basedOn w:val="773"/>
    <w:next w:val="773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character" w:styleId="808" w:customStyle="1">
    <w:name w:val="Нижний колонтитул Знак"/>
    <w:link w:val="805"/>
    <w:uiPriority w:val="99"/>
  </w:style>
  <w:style w:type="table" w:styleId="809">
    <w:name w:val="Table Grid"/>
    <w:basedOn w:val="784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table" w:styleId="810" w:customStyle="1">
    <w:name w:val="Table Grid Light"/>
    <w:basedOn w:val="784"/>
    <w:uiPriority w:val="59"/>
    <w:pPr>
      <w:spacing w:after="0" w:line="240" w:lineRule="auto"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</w:style>
  <w:style w:type="table" w:styleId="811">
    <w:name w:val="Plain Table 1"/>
    <w:basedOn w:val="784"/>
    <w:uiPriority w:val="59"/>
    <w:pPr>
      <w:spacing w:after="0" w:line="240" w:lineRule="auto"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blStylePr w:type="band1Horz">
      <w:tcPr>
        <w:shd w:val="clear" w:color="f2f2f2" w:themeColor="text1" w:themeTint="0D" w:fill="f2f2f2" w:themeFill="text1" w:themeFillTint="0D"/>
      </w:tcPr>
    </w:tblStylePr>
    <w:tblStylePr w:type="band1Vert">
      <w:tcPr>
        <w:shd w:val="clear" w:color="f2f2f2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12">
    <w:name w:val="Plain Table 2"/>
    <w:basedOn w:val="784"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13">
    <w:name w:val="Plain Table 3"/>
    <w:basedOn w:val="784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814">
    <w:name w:val="Plain Table 4"/>
    <w:basedOn w:val="784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5">
    <w:name w:val="Plain Table 5"/>
    <w:basedOn w:val="784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816">
    <w:name w:val="Grid Table 1 Light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989898" w:themeColor="text1" w:themeTint="67" w:sz="4" w:space="0"/>
          <w:left w:val="single" w:color="989898" w:themeColor="text1" w:themeTint="67" w:sz="4" w:space="0"/>
          <w:bottom w:val="single" w:color="989898" w:themeColor="text1" w:themeTint="67" w:sz="4" w:space="0"/>
          <w:right w:val="single" w:color="989898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6A6A6A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7" w:customStyle="1">
    <w:name w:val="Grid Table 1 Light - Accent 1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BCD6EE" w:themeColor="accent1" w:themeTint="67" w:sz="4" w:space="0"/>
        <w:left w:val="single" w:color="BCD6EE" w:themeColor="accent1" w:themeTint="67" w:sz="4" w:space="0"/>
        <w:bottom w:val="single" w:color="BCD6EE" w:themeColor="accent1" w:themeTint="67" w:sz="4" w:space="0"/>
        <w:right w:val="single" w:color="BCD6EE" w:themeColor="accent1" w:themeTint="67" w:sz="4" w:space="0"/>
        <w:insideH w:val="single" w:color="BCD6EE" w:themeColor="accent1" w:themeTint="67" w:sz="4" w:space="0"/>
        <w:insideV w:val="single" w:color="BCD6EE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CD6EE" w:themeColor="accent1" w:themeTint="67" w:sz="4" w:space="0"/>
          <w:left w:val="single" w:color="BCD6EE" w:themeColor="accent1" w:themeTint="67" w:sz="4" w:space="0"/>
          <w:bottom w:val="single" w:color="BCD6EE" w:themeColor="accent1" w:themeTint="67" w:sz="4" w:space="0"/>
          <w:right w:val="single" w:color="BCD6EE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EC4E6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8" w:customStyle="1">
    <w:name w:val="Grid Table 1 Light - Accent 2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4B286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9" w:customStyle="1">
    <w:name w:val="Grid Table 1 Light - Accent 3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CACACA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0" w:customStyle="1">
    <w:name w:val="Grid Table 1 Light - Accent 4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E598" w:themeColor="accent4" w:themeTint="67" w:sz="4" w:space="0"/>
          <w:left w:val="single" w:color="FFE598" w:themeColor="accent4" w:themeTint="67" w:sz="4" w:space="0"/>
          <w:bottom w:val="single" w:color="FFE598" w:themeColor="accent4" w:themeTint="67" w:sz="4" w:space="0"/>
          <w:right w:val="single" w:color="FFE598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FDA6A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1" w:customStyle="1">
    <w:name w:val="Grid Table 1 Light - Accent 5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B3C5E7" w:themeColor="accent5" w:themeTint="67" w:sz="4" w:space="0"/>
        <w:left w:val="single" w:color="B3C5E7" w:themeColor="accent5" w:themeTint="67" w:sz="4" w:space="0"/>
        <w:bottom w:val="single" w:color="B3C5E7" w:themeColor="accent5" w:themeTint="67" w:sz="4" w:space="0"/>
        <w:right w:val="single" w:color="B3C5E7" w:themeColor="accent5" w:themeTint="67" w:sz="4" w:space="0"/>
        <w:insideH w:val="single" w:color="B3C5E7" w:themeColor="accent5" w:themeTint="67" w:sz="4" w:space="0"/>
        <w:insideV w:val="single" w:color="B3C5E7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3C5E7" w:themeColor="accent5" w:themeTint="67" w:sz="4" w:space="0"/>
          <w:left w:val="single" w:color="B3C5E7" w:themeColor="accent5" w:themeTint="67" w:sz="4" w:space="0"/>
          <w:bottom w:val="single" w:color="B3C5E7" w:themeColor="accent5" w:themeTint="67" w:sz="4" w:space="0"/>
          <w:right w:val="single" w:color="B3C5E7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1ACDC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2" w:customStyle="1">
    <w:name w:val="Grid Table 1 Light - Accent 6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AAD19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3">
    <w:name w:val="Grid Table 2"/>
    <w:basedOn w:val="784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A6A6A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6A6A6A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4" w:customStyle="1">
    <w:name w:val="Grid Table 2 - Accent 1"/>
    <w:basedOn w:val="784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68A2D8" w:themeColor="accent1" w:themeTint="EA" w:sz="4" w:space="0"/>
        <w:insideH w:val="single" w:color="68A2D8" w:themeColor="accent1" w:themeTint="EA" w:sz="4" w:space="0"/>
        <w:insideV w:val="single" w:color="68A2D8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themeColor="accent1" w:themeTint="34" w:fill="ddea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themeColor="accent1" w:themeTint="34" w:fill="ddea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8A2D8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68A2D8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5" w:customStyle="1">
    <w:name w:val="Grid Table 2 - Accent 2"/>
    <w:basedOn w:val="784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4B184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6" w:customStyle="1">
    <w:name w:val="Grid Table 2 - Accent 3"/>
    <w:basedOn w:val="784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A5A5A5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A5A5A5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7" w:customStyle="1">
    <w:name w:val="Grid Table 2 - Accent 4"/>
    <w:basedOn w:val="784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FD865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8" w:customStyle="1">
    <w:name w:val="Grid Table 2 - Accent 5"/>
    <w:basedOn w:val="784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4472C4" w:themeColor="accent5" w:sz="4" w:space="0"/>
        <w:insideH w:val="single" w:color="4472C4" w:themeColor="accent5" w:sz="4" w:space="0"/>
        <w:insideV w:val="single" w:color="4472C4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4472C4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4472C4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9" w:customStyle="1">
    <w:name w:val="Grid Table 2 - Accent 6"/>
    <w:basedOn w:val="784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70AD47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0">
    <w:name w:val="Grid Table 3"/>
    <w:basedOn w:val="784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1" w:customStyle="1">
    <w:name w:val="Grid Table 3 - Accent 1"/>
    <w:basedOn w:val="784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68A2D8" w:themeColor="accent1" w:themeTint="EA" w:sz="4" w:space="0"/>
        <w:insideH w:val="single" w:color="68A2D8" w:themeColor="accent1" w:themeTint="EA" w:sz="4" w:space="0"/>
        <w:insideV w:val="single" w:color="68A2D8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themeColor="accent1" w:themeTint="34" w:fill="ddea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themeColor="accent1" w:themeTint="34" w:fill="ddea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2" w:customStyle="1">
    <w:name w:val="Grid Table 3 - Accent 2"/>
    <w:basedOn w:val="784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3" w:customStyle="1">
    <w:name w:val="Grid Table 3 - Accent 3"/>
    <w:basedOn w:val="784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4" w:customStyle="1">
    <w:name w:val="Grid Table 3 - Accent 4"/>
    <w:basedOn w:val="784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5" w:customStyle="1">
    <w:name w:val="Grid Table 3 - Accent 5"/>
    <w:basedOn w:val="784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4472C4" w:themeColor="accent5" w:sz="4" w:space="0"/>
        <w:insideH w:val="single" w:color="4472C4" w:themeColor="accent5" w:sz="4" w:space="0"/>
        <w:insideV w:val="single" w:color="4472C4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6" w:customStyle="1">
    <w:name w:val="Grid Table 3 - Accent 6"/>
    <w:basedOn w:val="784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7">
    <w:name w:val="Grid Table 4"/>
    <w:basedOn w:val="784"/>
    <w:uiPriority w:val="59"/>
    <w:pPr>
      <w:spacing w:after="0" w:line="240" w:lineRule="auto"/>
    </w:pPr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838" w:customStyle="1">
    <w:name w:val="Grid Table 4 - Accent 1"/>
    <w:basedOn w:val="784"/>
    <w:uiPriority w:val="59"/>
    <w:pPr>
      <w:spacing w:after="0" w:line="240" w:lineRule="auto"/>
    </w:pPr>
    <w:tblPr>
      <w:tblStyleRowBandSize w:val="1"/>
      <w:tblStyleColBandSize w:val="1"/>
      <w:tblBorders>
        <w:top w:val="single" w:color="A2C6E7" w:themeColor="accent1" w:themeTint="90" w:sz="4" w:space="0"/>
        <w:left w:val="single" w:color="A2C6E7" w:themeColor="accent1" w:themeTint="90" w:sz="4" w:space="0"/>
        <w:bottom w:val="single" w:color="A2C6E7" w:themeColor="accent1" w:themeTint="90" w:sz="4" w:space="0"/>
        <w:right w:val="single" w:color="A2C6E7" w:themeColor="accent1" w:themeTint="90" w:sz="4" w:space="0"/>
        <w:insideH w:val="single" w:color="A2C6E7" w:themeColor="accent1" w:themeTint="90" w:sz="4" w:space="0"/>
        <w:insideV w:val="single" w:color="A2C6E7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eebf6" w:themeColor="accent1" w:themeTint="32" w:fill="de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deebf6" w:themeColor="accent1" w:themeTint="32" w:fill="de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68a2d8" w:themeColor="accent1" w:themeTint="EA" w:fill="68a2d8" w:themeFill="accent1" w:themeFillTint="EA"/>
        <w:tcBorders>
          <w:top w:val="single" w:color="68A2D8" w:themeColor="accent1" w:themeTint="EA" w:sz="4" w:space="0"/>
          <w:left w:val="single" w:color="68A2D8" w:themeColor="accent1" w:themeTint="EA" w:sz="4" w:space="0"/>
          <w:bottom w:val="single" w:color="68A2D8" w:themeColor="accent1" w:themeTint="EA" w:sz="4" w:space="0"/>
          <w:right w:val="single" w:color="68A2D8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68A2D8" w:themeColor="accent1" w:themeTint="EA" w:sz="4" w:space="0"/>
        </w:tcBorders>
      </w:tcPr>
    </w:tblStylePr>
  </w:style>
  <w:style w:type="table" w:styleId="839" w:customStyle="1">
    <w:name w:val="Grid Table 4 - Accent 2"/>
    <w:basedOn w:val="784"/>
    <w:uiPriority w:val="59"/>
    <w:pPr>
      <w:spacing w:after="0" w:line="240" w:lineRule="auto"/>
    </w:pPr>
    <w:tblPr>
      <w:tblStyleRowBandSize w:val="1"/>
      <w:tblStyleColBandSize w:val="1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  <w:insideV w:val="single" w:color="F4B58A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themeColor="accent2" w:themeTint="97" w:fill="f4b184" w:themeFill="accent2" w:themeFillTint="97"/>
        <w:tcBorders>
          <w:top w:val="single" w:color="F4B184" w:themeColor="accent2" w:themeTint="97" w:sz="4" w:space="0"/>
          <w:left w:val="single" w:color="F4B184" w:themeColor="accent2" w:themeTint="97" w:sz="4" w:space="0"/>
          <w:bottom w:val="single" w:color="F4B184" w:themeColor="accent2" w:themeTint="97" w:sz="4" w:space="0"/>
          <w:right w:val="single" w:color="F4B184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4B184" w:themeColor="accent2" w:themeTint="97" w:sz="4" w:space="0"/>
        </w:tcBorders>
      </w:tcPr>
    </w:tblStylePr>
  </w:style>
  <w:style w:type="table" w:styleId="840" w:customStyle="1">
    <w:name w:val="Grid Table 4 - Accent 3"/>
    <w:basedOn w:val="784"/>
    <w:uiPriority w:val="59"/>
    <w:pPr>
      <w:spacing w:after="0" w:line="240" w:lineRule="auto"/>
    </w:pPr>
    <w:tblPr>
      <w:tblStyleRowBandSize w:val="1"/>
      <w:tblStyleColBandSize w:val="1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  <w:insideV w:val="single" w:color="CCCCCC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themeColor="accent3" w:themeTint="FE" w:fill="a5a5a5" w:themeFill="accent3" w:themeFillTint="FE"/>
        <w:tcBorders>
          <w:top w:val="single" w:color="A5A5A5" w:themeColor="accent3" w:themeTint="FE" w:sz="4" w:space="0"/>
          <w:left w:val="single" w:color="A5A5A5" w:themeColor="accent3" w:themeTint="FE" w:sz="4" w:space="0"/>
          <w:bottom w:val="single" w:color="A5A5A5" w:themeColor="accent3" w:themeTint="FE" w:sz="4" w:space="0"/>
          <w:right w:val="single" w:color="A5A5A5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A5A5A5" w:themeColor="accent3" w:themeTint="FE" w:sz="4" w:space="0"/>
        </w:tcBorders>
      </w:tcPr>
    </w:tblStylePr>
  </w:style>
  <w:style w:type="table" w:styleId="841" w:customStyle="1">
    <w:name w:val="Grid Table 4 - Accent 4"/>
    <w:basedOn w:val="784"/>
    <w:uiPriority w:val="59"/>
    <w:pPr>
      <w:spacing w:after="0" w:line="240" w:lineRule="auto"/>
    </w:pPr>
    <w:tblPr>
      <w:tblStyleRowBandSize w:val="1"/>
      <w:tblStyleColBandSize w:val="1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  <w:insideV w:val="single" w:color="FFDB6F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themeColor="accent4" w:themeTint="9A" w:fill="ffd865" w:themeFill="accent4" w:themeFillTint="9A"/>
        <w:tcBorders>
          <w:top w:val="single" w:color="FFD865" w:themeColor="accent4" w:themeTint="9A" w:sz="4" w:space="0"/>
          <w:left w:val="single" w:color="FFD865" w:themeColor="accent4" w:themeTint="9A" w:sz="4" w:space="0"/>
          <w:bottom w:val="single" w:color="FFD865" w:themeColor="accent4" w:themeTint="9A" w:sz="4" w:space="0"/>
          <w:right w:val="single" w:color="FFD865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FD865" w:themeColor="accent4" w:themeTint="9A" w:sz="4" w:space="0"/>
        </w:tcBorders>
      </w:tcPr>
    </w:tblStylePr>
  </w:style>
  <w:style w:type="table" w:styleId="842" w:customStyle="1">
    <w:name w:val="Grid Table 4 - Accent 5"/>
    <w:basedOn w:val="784"/>
    <w:uiPriority w:val="59"/>
    <w:pPr>
      <w:spacing w:after="0" w:line="240" w:lineRule="auto"/>
    </w:pPr>
    <w:tblPr>
      <w:tblStyleRowBandSize w:val="1"/>
      <w:tblStyleColBandSize w:val="1"/>
      <w:tblBorders>
        <w:top w:val="single" w:color="95AFDD" w:themeColor="accent5" w:themeTint="90" w:sz="4" w:space="0"/>
        <w:left w:val="single" w:color="95AFDD" w:themeColor="accent5" w:themeTint="90" w:sz="4" w:space="0"/>
        <w:bottom w:val="single" w:color="95AFDD" w:themeColor="accent5" w:themeTint="90" w:sz="4" w:space="0"/>
        <w:right w:val="single" w:color="95AFDD" w:themeColor="accent5" w:themeTint="90" w:sz="4" w:space="0"/>
        <w:insideH w:val="single" w:color="95AFDD" w:themeColor="accent5" w:themeTint="90" w:sz="4" w:space="0"/>
        <w:insideV w:val="single" w:color="95AFDD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  <w:tcBorders>
          <w:top w:val="single" w:color="4472C4" w:themeColor="accent5" w:sz="4" w:space="0"/>
          <w:left w:val="single" w:color="4472C4" w:themeColor="accent5" w:sz="4" w:space="0"/>
          <w:bottom w:val="single" w:color="4472C4" w:themeColor="accent5" w:sz="4" w:space="0"/>
          <w:right w:val="single" w:color="4472C4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472C4" w:themeColor="accent5" w:sz="4" w:space="0"/>
        </w:tcBorders>
      </w:tcPr>
    </w:tblStylePr>
  </w:style>
  <w:style w:type="table" w:styleId="843" w:customStyle="1">
    <w:name w:val="Grid Table 4 - Accent 6"/>
    <w:basedOn w:val="784"/>
    <w:uiPriority w:val="59"/>
    <w:pPr>
      <w:spacing w:after="0" w:line="240" w:lineRule="auto"/>
    </w:pPr>
    <w:tblPr>
      <w:tblStyleRowBandSize w:val="1"/>
      <w:tblStyleColBandSize w:val="1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70AD47" w:themeColor="accent6" w:sz="4" w:space="0"/>
        </w:tcBorders>
      </w:tcPr>
    </w:tblStylePr>
  </w:style>
  <w:style w:type="table" w:styleId="844">
    <w:name w:val="Grid Table 5 Dark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bfbfbf" w:themeColor="text1" w:themeTint="40" w:fill="bfbfbf" w:themeFill="text1" w:themeFillTint="40"/>
    </w:tblPr>
    <w:tblStylePr w:type="band1Horz">
      <w:tcPr>
        <w:shd w:val="clear" w:color="8a8a8a" w:themeColor="text1" w:themeTint="75" w:fill="8a8a8a" w:themeFill="text1" w:themeFillTint="75"/>
      </w:tcPr>
    </w:tblStylePr>
    <w:tblStylePr w:type="band1Vert">
      <w:tcPr>
        <w:shd w:val="clear" w:color="8a8a8a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</w:style>
  <w:style w:type="table" w:styleId="845" w:customStyle="1">
    <w:name w:val="Grid Table 5 Dark- Accent 1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deaf6" w:themeColor="accent1" w:themeTint="34" w:fill="ddeaf6" w:themeFill="accent1" w:themeFillTint="34"/>
    </w:tblPr>
    <w:tblStylePr w:type="band1Horz">
      <w:tcPr>
        <w:shd w:val="clear" w:color="b3d0eb" w:themeColor="accent1" w:themeTint="75" w:fill="b3d0eb" w:themeFill="accent1" w:themeFillTint="75"/>
      </w:tcPr>
    </w:tblStylePr>
    <w:tblStylePr w:type="band1Vert">
      <w:tcPr>
        <w:shd w:val="clear" w:color="b3d0eb" w:themeColor="accent1" w:themeTint="75" w:fill="b3d0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  <w:tcBorders>
          <w:top w:val="single" w:color="FFFFFF" w:themeColor="light1" w:sz="4" w:space="0"/>
        </w:tcBorders>
      </w:tcPr>
    </w:tblStylePr>
  </w:style>
  <w:style w:type="table" w:styleId="846" w:customStyle="1">
    <w:name w:val="Grid Table 5 Dark - Accent 2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be5d6" w:themeColor="accent2" w:themeTint="32" w:fill="fbe5d6" w:themeFill="accent2" w:themeFillTint="32"/>
    </w:tblPr>
    <w:tblStylePr w:type="band1Horz">
      <w:tcPr>
        <w:shd w:val="clear" w:color="f6c3a0" w:themeColor="accent2" w:themeTint="75" w:fill="f6c3a0" w:themeFill="accent2" w:themeFillTint="75"/>
      </w:tcPr>
    </w:tblStylePr>
    <w:tblStylePr w:type="band1Vert">
      <w:tcPr>
        <w:shd w:val="clear" w:color="f6c3a0" w:themeColor="accent2" w:themeTint="75" w:fill="f6c3a0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  <w:tcBorders>
          <w:top w:val="single" w:color="FFFFFF" w:themeColor="light1" w:sz="4" w:space="0"/>
        </w:tcBorders>
      </w:tcPr>
    </w:tblStylePr>
  </w:style>
  <w:style w:type="table" w:styleId="847" w:customStyle="1">
    <w:name w:val="Grid Table 5 Dark - Accent 3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cecec" w:themeColor="accent3" w:themeTint="34" w:fill="ececec" w:themeFill="accent3" w:themeFillTint="34"/>
    </w:tblPr>
    <w:tblStylePr w:type="band1Horz">
      <w:tcPr>
        <w:shd w:val="clear" w:color="d5d5d5" w:themeColor="accent3" w:themeTint="75" w:fill="d5d5d5" w:themeFill="accent3" w:themeFillTint="75"/>
      </w:tcPr>
    </w:tblStylePr>
    <w:tblStylePr w:type="band1Vert">
      <w:tcPr>
        <w:shd w:val="clear" w:color="d5d5d5" w:themeColor="accent3" w:themeTint="75" w:fill="d5d5d5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  <w:tcBorders>
          <w:top w:val="single" w:color="FFFFFF" w:themeColor="light1" w:sz="4" w:space="0"/>
        </w:tcBorders>
      </w:tcPr>
    </w:tblStylePr>
  </w:style>
  <w:style w:type="table" w:styleId="848" w:customStyle="1">
    <w:name w:val="Grid Table 5 Dark- Accent 4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ff2cb" w:themeColor="accent4" w:themeTint="34" w:fill="fff2cb" w:themeFill="accent4" w:themeFillTint="34"/>
    </w:tblPr>
    <w:tblStylePr w:type="band1Horz">
      <w:tcPr>
        <w:shd w:val="clear" w:color="ffe28a" w:themeColor="accent4" w:themeTint="75" w:fill="ffe28a" w:themeFill="accent4" w:themeFillTint="75"/>
      </w:tcPr>
    </w:tblStylePr>
    <w:tblStylePr w:type="band1Vert">
      <w:tcPr>
        <w:shd w:val="clear" w:color="ffe28a" w:themeColor="accent4" w:themeTint="75" w:fill="ffe28a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  <w:tcBorders>
          <w:top w:val="single" w:color="FFFFFF" w:themeColor="light1" w:sz="4" w:space="0"/>
        </w:tcBorders>
      </w:tcPr>
    </w:tblStylePr>
  </w:style>
  <w:style w:type="table" w:styleId="849" w:customStyle="1">
    <w:name w:val="Grid Table 5 Dark - Accent 5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8e2f3" w:themeColor="accent5" w:themeTint="34" w:fill="d8e2f3" w:themeFill="accent5" w:themeFillTint="34"/>
    </w:tblPr>
    <w:tblStylePr w:type="band1Horz">
      <w:tcPr>
        <w:shd w:val="clear" w:color="a9bee4" w:themeColor="accent5" w:themeTint="75" w:fill="a9bee4" w:themeFill="accent5" w:themeFillTint="75"/>
      </w:tcPr>
    </w:tblStylePr>
    <w:tblStylePr w:type="band1Vert">
      <w:tcPr>
        <w:shd w:val="clear" w:color="a9bee4" w:themeColor="accent5" w:themeTint="75" w:fill="a9be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  <w:tcBorders>
          <w:top w:val="single" w:color="FFFFFF" w:themeColor="light1" w:sz="4" w:space="0"/>
        </w:tcBorders>
      </w:tcPr>
    </w:tblStylePr>
  </w:style>
  <w:style w:type="table" w:styleId="850" w:customStyle="1">
    <w:name w:val="Grid Table 5 Dark - Accent 6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1efd8" w:themeColor="accent6" w:themeTint="34" w:fill="e1efd8" w:themeFill="accent6" w:themeFillTint="34"/>
    </w:tblPr>
    <w:tblStylePr w:type="band1Horz">
      <w:tcPr>
        <w:shd w:val="clear" w:color="bcdba8" w:themeColor="accent6" w:themeTint="75" w:fill="bcdba8" w:themeFill="accent6" w:themeFillTint="75"/>
      </w:tcPr>
    </w:tblStylePr>
    <w:tblStylePr w:type="band1Vert">
      <w:tcPr>
        <w:shd w:val="clear" w:color="bcdba8" w:themeColor="accent6" w:themeTint="75" w:fill="bc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  <w:tcBorders>
          <w:top w:val="single" w:color="FFFFFF" w:themeColor="light1" w:sz="4" w:space="0"/>
        </w:tcBorders>
      </w:tcPr>
    </w:tblStylePr>
  </w:style>
  <w:style w:type="table" w:styleId="851">
    <w:name w:val="Grid Table 6 Colorful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b/>
        <w:color w:val="7f7f7f" w:themeColor="text1" w:themeTint="80" w:themeShade="95"/>
      </w:rPr>
    </w:tblStylePr>
    <w:tblStylePr w:type="firstRow">
      <w:rPr>
        <w:b/>
        <w:color w:val="7f7f7f" w:themeColor="text1" w:themeTint="80" w:themeShade="95"/>
      </w:rPr>
      <w:tcPr>
        <w:tcBorders>
          <w:bottom w:val="single" w:color="7F7F7F" w:themeColor="text1" w:themeTint="80" w:sz="12" w:space="0"/>
        </w:tcBorders>
      </w:tcPr>
    </w:tblStylePr>
    <w:tblStylePr w:type="lastCol">
      <w:rPr>
        <w:b/>
        <w:color w:val="7f7f7f" w:themeColor="text1" w:themeTint="80" w:themeShade="95"/>
      </w:rPr>
    </w:tblStylePr>
    <w:tblStylePr w:type="lastRow">
      <w:rPr>
        <w:b/>
        <w:color w:val="7f7f7f" w:themeColor="text1" w:themeTint="80" w:themeShade="95"/>
      </w:rPr>
    </w:tblStylePr>
  </w:style>
  <w:style w:type="table" w:styleId="852" w:customStyle="1">
    <w:name w:val="Grid Table 6 Colorful - Accent 1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ACCCEA" w:themeColor="accent1" w:themeTint="80" w:sz="4" w:space="0"/>
        <w:left w:val="single" w:color="ACCCEA" w:themeColor="accent1" w:themeTint="80" w:sz="4" w:space="0"/>
        <w:bottom w:val="single" w:color="ACCCEA" w:themeColor="accent1" w:themeTint="80" w:sz="4" w:space="0"/>
        <w:right w:val="single" w:color="ACCCEA" w:themeColor="accent1" w:themeTint="80" w:sz="4" w:space="0"/>
        <w:insideH w:val="single" w:color="ACCCEA" w:themeColor="accent1" w:themeTint="80" w:sz="4" w:space="0"/>
        <w:insideV w:val="single" w:color="ACCCEA" w:themeColor="accent1" w:themeTint="80" w:sz="4" w:space="0"/>
      </w:tblBorders>
    </w:tblPr>
    <w:tblStylePr w:type="band1Horz">
      <w:rPr>
        <w:rFonts w:ascii="Arial" w:hAnsi="Arial"/>
        <w:color w:val="acccea" w:themeColor="accent1" w:themeTint="80" w:themeShade="95"/>
        <w:sz w:val="22"/>
      </w:rPr>
      <w:tcPr>
        <w:shd w:val="clear" w:color="ddeaf6" w:themeColor="accent1" w:themeTint="34" w:fill="ddeaf6" w:themeFill="accent1" w:themeFillTint="34"/>
      </w:tcPr>
    </w:tblStylePr>
    <w:tblStylePr w:type="band1Vert"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  <w:tblStylePr w:type="firstCol">
      <w:rPr>
        <w:b/>
        <w:color w:val="acccea" w:themeColor="accent1" w:themeTint="80" w:themeShade="95"/>
      </w:rPr>
    </w:tblStylePr>
    <w:tblStylePr w:type="firstRow">
      <w:rPr>
        <w:b/>
        <w:color w:val="acccea" w:themeColor="accent1" w:themeTint="80" w:themeShade="95"/>
      </w:rPr>
      <w:tcPr>
        <w:tcBorders>
          <w:bottom w:val="single" w:color="ACCCEA" w:themeColor="accent1" w:themeTint="80" w:sz="12" w:space="0"/>
        </w:tcBorders>
      </w:tcPr>
    </w:tblStylePr>
    <w:tblStylePr w:type="lastCol">
      <w:rPr>
        <w:b/>
        <w:color w:val="acccea" w:themeColor="accent1" w:themeTint="80" w:themeShade="95"/>
      </w:rPr>
    </w:tblStylePr>
    <w:tblStylePr w:type="lastRow">
      <w:rPr>
        <w:b/>
        <w:color w:val="acccea" w:themeColor="accent1" w:themeTint="80" w:themeShade="95"/>
      </w:rPr>
    </w:tblStylePr>
  </w:style>
  <w:style w:type="table" w:styleId="853" w:customStyle="1">
    <w:name w:val="Grid Table 6 Colorful - Accent 2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themeColor="accent2" w:themeTint="97" w:sz="12" w:space="0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</w:tblStylePr>
  </w:style>
  <w:style w:type="table" w:styleId="854" w:customStyle="1">
    <w:name w:val="Grid Table 6 Colorful - Accent 3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A5A5A5" w:themeColor="accent3" w:themeTint="FE" w:sz="4" w:space="0"/>
        <w:left w:val="single" w:color="A5A5A5" w:themeColor="accent3" w:themeTint="FE" w:sz="4" w:space="0"/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b/>
        <w:color w:val="a5a5a5" w:themeColor="accent3" w:themeTint="FE" w:themeShade="95"/>
      </w:rPr>
    </w:tblStylePr>
    <w:tblStylePr w:type="firstRow">
      <w:rPr>
        <w:b/>
        <w:color w:val="a5a5a5" w:themeColor="accent3" w:themeTint="FE" w:themeShade="95"/>
      </w:rPr>
      <w:tcPr>
        <w:tcBorders>
          <w:bottom w:val="single" w:color="A5A5A5" w:themeColor="accent3" w:themeTint="FE" w:sz="12" w:space="0"/>
        </w:tcBorders>
      </w:tcPr>
    </w:tblStylePr>
    <w:tblStylePr w:type="lastCol">
      <w:rPr>
        <w:b/>
        <w:color w:val="a5a5a5" w:themeColor="accent3" w:themeTint="FE" w:themeShade="95"/>
      </w:rPr>
    </w:tblStylePr>
    <w:tblStylePr w:type="lastRow">
      <w:rPr>
        <w:b/>
        <w:color w:val="a5a5a5" w:themeColor="accent3" w:themeTint="FE" w:themeShade="95"/>
      </w:rPr>
    </w:tblStylePr>
  </w:style>
  <w:style w:type="table" w:styleId="855" w:customStyle="1">
    <w:name w:val="Grid Table 6 Colorful - Accent 4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themeColor="accent4" w:themeTint="9A" w:sz="12" w:space="0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</w:tblStylePr>
  </w:style>
  <w:style w:type="table" w:styleId="856" w:customStyle="1">
    <w:name w:val="Grid Table 6 Colorful - Accent 5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4472C4" w:themeColor="accent5" w:sz="4" w:space="0"/>
        <w:left w:val="single" w:color="4472C4" w:themeColor="accent5" w:sz="4" w:space="0"/>
        <w:bottom w:val="single" w:color="4472C4" w:themeColor="accent5" w:sz="4" w:space="0"/>
        <w:right w:val="single" w:color="4472C4" w:themeColor="accent5" w:sz="4" w:space="0"/>
        <w:insideH w:val="single" w:color="4472C4" w:themeColor="accent5" w:sz="4" w:space="0"/>
        <w:insideV w:val="single" w:color="4472C4" w:themeColor="accent5" w:sz="4" w:space="0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d8e2f3" w:themeColor="accent5" w:themeTint="34" w:fill="d8e2f3" w:themeFill="accent5" w:themeFillTint="34"/>
      </w:tcPr>
    </w:tblStylePr>
    <w:tblStylePr w:type="band1Vert"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b/>
        <w:color w:val="254175" w:themeColor="accent5" w:themeShade="95"/>
      </w:rPr>
    </w:tblStylePr>
    <w:tblStylePr w:type="firstRow">
      <w:rPr>
        <w:b/>
        <w:color w:val="254175" w:themeColor="accent5" w:themeShade="95"/>
      </w:rPr>
      <w:tcPr>
        <w:tcBorders>
          <w:bottom w:val="single" w:color="4472C4" w:themeColor="accent5" w:sz="12" w:space="0"/>
        </w:tcBorders>
      </w:tcPr>
    </w:tblStylePr>
    <w:tblStylePr w:type="lastCol">
      <w:rPr>
        <w:b/>
        <w:color w:val="254175" w:themeColor="accent5" w:themeShade="95"/>
      </w:rPr>
    </w:tblStylePr>
    <w:tblStylePr w:type="lastRow">
      <w:rPr>
        <w:b/>
        <w:color w:val="254175" w:themeColor="accent5" w:themeShade="95"/>
      </w:rPr>
    </w:tblStylePr>
  </w:style>
  <w:style w:type="table" w:styleId="857" w:customStyle="1">
    <w:name w:val="Grid Table 6 Colorful - Accent 6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70AD47" w:themeColor="accent6" w:sz="4" w:space="0"/>
        <w:left w:val="single" w:color="70AD47" w:themeColor="accent6" w:sz="4" w:space="0"/>
        <w:bottom w:val="single" w:color="70AD47" w:themeColor="accent6" w:sz="4" w:space="0"/>
        <w:right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b/>
        <w:color w:val="254175" w:themeColor="accent5" w:themeShade="95"/>
      </w:rPr>
    </w:tblStylePr>
    <w:tblStylePr w:type="firstRow">
      <w:rPr>
        <w:b/>
        <w:color w:val="254175" w:themeColor="accent5" w:themeShade="95"/>
      </w:rPr>
      <w:tcPr>
        <w:tcBorders>
          <w:bottom w:val="single" w:color="70AD47" w:themeColor="accent6" w:sz="12" w:space="0"/>
        </w:tcBorders>
      </w:tcPr>
    </w:tblStylePr>
    <w:tblStylePr w:type="lastCol">
      <w:rPr>
        <w:b/>
        <w:color w:val="254175" w:themeColor="accent5" w:themeShade="95"/>
      </w:rPr>
    </w:tblStylePr>
    <w:tblStylePr w:type="lastRow">
      <w:rPr>
        <w:b/>
        <w:color w:val="254175" w:themeColor="accent5" w:themeShade="95"/>
      </w:rPr>
    </w:tblStylePr>
  </w:style>
  <w:style w:type="table" w:styleId="858">
    <w:name w:val="Grid Table 7 Colorful"/>
    <w:basedOn w:val="784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9" w:customStyle="1">
    <w:name w:val="Grid Table 7 Colorful - Accent 1"/>
    <w:basedOn w:val="784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CCCEA" w:themeColor="accent1" w:themeTint="80" w:sz="4" w:space="0"/>
        <w:right w:val="single" w:color="ACCCEA" w:themeColor="accent1" w:themeTint="80" w:sz="4" w:space="0"/>
        <w:insideH w:val="single" w:color="ACCCEA" w:themeColor="accent1" w:themeTint="80" w:sz="4" w:space="0"/>
        <w:insideV w:val="single" w:color="ACCCEA" w:themeColor="accent1" w:themeTint="80" w:sz="4" w:space="0"/>
      </w:tblBorders>
    </w:tblPr>
    <w:tblStylePr w:type="band1Horz">
      <w:rPr>
        <w:rFonts w:ascii="Arial" w:hAnsi="Arial"/>
        <w:color w:val="acccea" w:themeColor="accent1" w:themeTint="80" w:themeShade="95"/>
        <w:sz w:val="22"/>
      </w:rPr>
      <w:tcPr>
        <w:shd w:val="clear" w:color="ddeaf6" w:themeColor="accent1" w:themeTint="34" w:fill="ddeaf6" w:themeFill="accent1" w:themeFillTint="34"/>
      </w:tcPr>
    </w:tblStylePr>
    <w:tblStylePr w:type="band1Vert"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  <w:tblStylePr w:type="firstCol">
      <w:rPr>
        <w:rFonts w:ascii="Arial" w:hAnsi="Arial"/>
        <w:i/>
        <w:color w:val="acccea" w:themeColor="accen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CCCEA" w:themeColor="accent1" w:themeTint="80" w:sz="4" w:space="0"/>
        </w:tcBorders>
      </w:tcPr>
    </w:tblStylePr>
    <w:tblStylePr w:type="firstRow">
      <w:rPr>
        <w:rFonts w:ascii="Arial" w:hAnsi="Arial"/>
        <w:b/>
        <w:color w:val="accce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CCCEA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cPr>
        <w:shd w:val="clear" w:color="ffffff" w:fill="auto"/>
        <w:tcBorders>
          <w:top w:val="none" w:color="000000" w:sz="4" w:space="0"/>
          <w:left w:val="single" w:color="ACCCEA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ACCCEA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0" w:customStyle="1">
    <w:name w:val="Grid Table 7 Colorful - Accent 2"/>
    <w:basedOn w:val="784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4B184" w:themeColor="accent2" w:themeTint="97" w:sz="4" w:space="0"/>
        </w:tcBorders>
      </w:tcPr>
    </w:tblStylePr>
    <w:tblStylePr w:type="fir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4B184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top w:val="none" w:color="000000" w:sz="4" w:space="0"/>
          <w:left w:val="single" w:color="F4B184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1" w:customStyle="1">
    <w:name w:val="Grid Table 7 Colorful - Accent 3"/>
    <w:basedOn w:val="784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rFonts w:ascii="Arial" w:hAnsi="Arial"/>
        <w:i/>
        <w:color w:val="a5a5a5" w:themeColor="accent3" w:themeTint="FE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5A5A5" w:themeColor="accent3" w:themeTint="FE" w:sz="4" w:space="0"/>
        </w:tcBorders>
      </w:tcPr>
    </w:tblStylePr>
    <w:tblStylePr w:type="fir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5A5A5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cPr>
        <w:shd w:val="clear" w:color="ffffff" w:fill="auto"/>
        <w:tcBorders>
          <w:top w:val="none" w:color="000000" w:sz="4" w:space="0"/>
          <w:left w:val="single" w:color="A5A5A5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A5A5A5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2" w:customStyle="1">
    <w:name w:val="Grid Table 7 Colorful - Accent 4"/>
    <w:basedOn w:val="784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865" w:themeColor="accent4" w:themeTint="9A" w:sz="4" w:space="0"/>
        </w:tcBorders>
      </w:tcPr>
    </w:tblStylePr>
    <w:tblStylePr w:type="fir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865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top w:val="none" w:color="000000" w:sz="4" w:space="0"/>
          <w:left w:val="single" w:color="FFD865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3" w:customStyle="1">
    <w:name w:val="Grid Table 7 Colorful - Accent 5"/>
    <w:basedOn w:val="784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95AFDD" w:themeColor="accent5" w:themeTint="90" w:sz="4" w:space="0"/>
        <w:right w:val="single" w:color="95AFDD" w:themeColor="accent5" w:themeTint="90" w:sz="4" w:space="0"/>
        <w:insideH w:val="single" w:color="95AFDD" w:themeColor="accent5" w:themeTint="90" w:sz="4" w:space="0"/>
        <w:insideV w:val="single" w:color="95AFDD" w:themeColor="accent5" w:themeTint="90" w:sz="4" w:space="0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d8e2f3" w:themeColor="accent5" w:themeTint="34" w:fill="d8e2f3" w:themeFill="accent5" w:themeFillTint="34"/>
      </w:tcPr>
    </w:tblStylePr>
    <w:tblStylePr w:type="band1Vert"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rFonts w:ascii="Arial" w:hAnsi="Arial"/>
        <w:i/>
        <w:color w:val="254175" w:themeColor="accent5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5AFDD" w:themeColor="accent5" w:themeTint="90" w:sz="4" w:space="0"/>
        </w:tcBorders>
      </w:tcPr>
    </w:tblStylePr>
    <w:tblStylePr w:type="firstRow">
      <w:rPr>
        <w:rFonts w:ascii="Arial" w:hAnsi="Arial"/>
        <w:b/>
        <w:color w:val="254175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5AFDD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cPr>
        <w:shd w:val="clear" w:color="ffffff" w:fill="auto"/>
        <w:tcBorders>
          <w:top w:val="none" w:color="000000" w:sz="4" w:space="0"/>
          <w:left w:val="single" w:color="95AFDD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cPr>
        <w:shd w:val="clear" w:color="ffffff" w:themeColor="light1" w:fill="ffffff" w:themeFill="light1"/>
        <w:tcBorders>
          <w:top w:val="single" w:color="95AFDD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4" w:customStyle="1">
    <w:name w:val="Grid Table 7 Colorful - Accent 6"/>
    <w:basedOn w:val="784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</w:tblPr>
    <w:tblStylePr w:type="band1Horz">
      <w:rPr>
        <w:rFonts w:ascii="Arial" w:hAnsi="Arial"/>
        <w:color w:val="416429" w:themeColor="accent6" w:themeShade="95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  <w:tblStylePr w:type="firstCol">
      <w:rPr>
        <w:rFonts w:ascii="Arial" w:hAnsi="Arial"/>
        <w:i/>
        <w:color w:val="416429" w:themeColor="accent6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DD394" w:themeColor="accent6" w:themeTint="90" w:sz="4" w:space="0"/>
        </w:tcBorders>
      </w:tcPr>
    </w:tblStylePr>
    <w:tblStylePr w:type="firstRow">
      <w:rPr>
        <w:rFonts w:ascii="Arial" w:hAnsi="Arial"/>
        <w:b/>
        <w:color w:val="41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cPr>
        <w:shd w:val="clear" w:color="ffffff" w:fill="auto"/>
        <w:tcBorders>
          <w:top w:val="none" w:color="000000" w:sz="4" w:space="0"/>
          <w:left w:val="single" w:color="ADD394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cPr>
        <w:shd w:val="clear" w:color="ffffff" w:themeColor="light1" w:fill="ffffff" w:themeFill="light1"/>
        <w:tcBorders>
          <w:top w:val="single" w:color="ADD394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5">
    <w:name w:val="List Table 1 Light"/>
    <w:basedOn w:val="784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6" w:customStyle="1">
    <w:name w:val="List Table 1 Light - Accent 1"/>
    <w:basedOn w:val="784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d5e5f4" w:themeColor="accent1" w:themeTint="40" w:fill="d5e5f4" w:themeFill="accent1" w:themeFillTint="40"/>
      </w:tcPr>
    </w:tblStylePr>
    <w:tblStylePr w:type="band1Vert">
      <w:tcPr>
        <w:shd w:val="clear" w:color="d5e5f4" w:themeColor="accent1" w:themeTint="40" w:fill="d5e5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5B9BD5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5B9BD5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7" w:customStyle="1">
    <w:name w:val="List Table 1 Light - Accent 2"/>
    <w:basedOn w:val="784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fadecb" w:themeColor="accent2" w:themeTint="40" w:fill="fadecb" w:themeFill="accent2" w:themeFillTint="40"/>
      </w:tcPr>
    </w:tblStylePr>
    <w:tblStylePr w:type="band1Vert">
      <w:tcPr>
        <w:shd w:val="clear" w:color="fadecb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ED7D31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ED7D31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8" w:customStyle="1">
    <w:name w:val="List Table 1 Light - Accent 3"/>
    <w:basedOn w:val="784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e8e8e8" w:themeColor="accent3" w:themeTint="40" w:fill="e8e8e8" w:themeFill="accent3" w:themeFillTint="40"/>
      </w:tcPr>
    </w:tblStylePr>
    <w:tblStylePr w:type="band1Vert">
      <w:tcPr>
        <w:shd w:val="clear" w:color="e8e8e8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A5A5A5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A5A5A5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9" w:customStyle="1">
    <w:name w:val="List Table 1 Light - Accent 4"/>
    <w:basedOn w:val="784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ffefbf" w:themeColor="accent4" w:themeTint="40" w:fill="ffefbf" w:themeFill="accent4" w:themeFillTint="40"/>
      </w:tcPr>
    </w:tblStylePr>
    <w:tblStylePr w:type="band1Vert">
      <w:tcPr>
        <w:shd w:val="clear" w:color="ffefb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FFC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FC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0" w:customStyle="1">
    <w:name w:val="List Table 1 Light - Accent 5"/>
    <w:basedOn w:val="784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cfdbf0" w:themeColor="accent5" w:themeTint="40" w:fill="cfdbf0" w:themeFill="accent5" w:themeFillTint="40"/>
      </w:tcPr>
    </w:tblStylePr>
    <w:tblStylePr w:type="band1Vert">
      <w:tcPr>
        <w:shd w:val="clear" w:color="cfdbf0" w:themeColor="accent5" w:themeTint="40" w:fill="cfdb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4472C4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472C4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1" w:customStyle="1">
    <w:name w:val="List Table 1 Light - Accent 6"/>
    <w:basedOn w:val="784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daebcf" w:themeColor="accent6" w:themeTint="40" w:fill="daebcf" w:themeFill="accent6" w:themeFillTint="40"/>
      </w:tcPr>
    </w:tblStylePr>
    <w:tblStylePr w:type="band1Vert">
      <w:tcPr>
        <w:shd w:val="clear" w:color="daebcf" w:themeColor="accent6" w:themeTint="40" w:fill="daebc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70AD47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2">
    <w:name w:val="List Table 2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</w:style>
  <w:style w:type="table" w:styleId="873" w:customStyle="1">
    <w:name w:val="List Table 2 - Accent 1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A2C6E7" w:themeColor="accent1" w:themeTint="90" w:sz="4" w:space="0"/>
        <w:bottom w:val="single" w:color="A2C6E7" w:themeColor="accent1" w:themeTint="90" w:sz="4" w:space="0"/>
        <w:insideH w:val="single" w:color="A2C6E7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themeColor="accent1" w:themeTint="40" w:fill="d5e5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themeColor="accent1" w:themeTint="40" w:fill="d5e5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A2C6E7" w:themeColor="accent1" w:themeTint="90" w:sz="4" w:space="0"/>
          <w:left w:val="none" w:color="000000" w:sz="4" w:space="0"/>
          <w:bottom w:val="single" w:color="A2C6E7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A2C6E7" w:themeColor="accent1" w:themeTint="90" w:sz="4" w:space="0"/>
          <w:left w:val="none" w:color="000000" w:sz="4" w:space="0"/>
          <w:bottom w:val="single" w:color="A2C6E7" w:themeColor="accent1" w:themeTint="90" w:sz="4" w:space="0"/>
          <w:right w:val="none" w:color="000000" w:sz="4" w:space="0"/>
        </w:tcBorders>
      </w:tcPr>
    </w:tblStylePr>
  </w:style>
  <w:style w:type="table" w:styleId="874" w:customStyle="1">
    <w:name w:val="List Table 2 - Accent 2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58A" w:themeColor="accent2" w:themeTint="90" w:sz="4" w:space="0"/>
        <w:bottom w:val="single" w:color="F4B58A" w:themeColor="accent2" w:themeTint="90" w:sz="4" w:space="0"/>
        <w:insideH w:val="single" w:color="F4B58A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</w:style>
  <w:style w:type="table" w:styleId="875" w:customStyle="1">
    <w:name w:val="List Table 2 - Accent 3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CCCCCC" w:themeColor="accent3" w:themeTint="90" w:sz="4" w:space="0"/>
        <w:bottom w:val="single" w:color="CCCCCC" w:themeColor="accent3" w:themeTint="90" w:sz="4" w:space="0"/>
        <w:insideH w:val="single" w:color="CCCCCC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</w:style>
  <w:style w:type="table" w:styleId="876" w:customStyle="1">
    <w:name w:val="List Table 2 - Accent 4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B6F" w:themeColor="accent4" w:themeTint="90" w:sz="4" w:space="0"/>
        <w:bottom w:val="single" w:color="FFDB6F" w:themeColor="accent4" w:themeTint="90" w:sz="4" w:space="0"/>
        <w:insideH w:val="single" w:color="FFDB6F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FFDB6F" w:themeColor="accent4" w:themeTint="90" w:sz="4" w:space="0"/>
          <w:left w:val="none" w:color="000000" w:sz="4" w:space="0"/>
          <w:bottom w:val="single" w:color="FFDB6F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FDB6F" w:themeColor="accent4" w:themeTint="90" w:sz="4" w:space="0"/>
          <w:left w:val="none" w:color="000000" w:sz="4" w:space="0"/>
          <w:bottom w:val="single" w:color="FFDB6F" w:themeColor="accent4" w:themeTint="90" w:sz="4" w:space="0"/>
          <w:right w:val="none" w:color="000000" w:sz="4" w:space="0"/>
        </w:tcBorders>
      </w:tcPr>
    </w:tblStylePr>
  </w:style>
  <w:style w:type="table" w:styleId="877" w:customStyle="1">
    <w:name w:val="List Table 2 - Accent 5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95AFDD" w:themeColor="accent5" w:themeTint="90" w:sz="4" w:space="0"/>
        <w:bottom w:val="single" w:color="95AFDD" w:themeColor="accent5" w:themeTint="90" w:sz="4" w:space="0"/>
        <w:insideH w:val="single" w:color="95AFDD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themeColor="accent5" w:themeTint="40" w:fill="cfdb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themeColor="accent5" w:themeTint="40" w:fill="cfdb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95AFDD" w:themeColor="accent5" w:themeTint="90" w:sz="4" w:space="0"/>
          <w:left w:val="none" w:color="000000" w:sz="4" w:space="0"/>
          <w:bottom w:val="single" w:color="95AFDD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5AFDD" w:themeColor="accent5" w:themeTint="90" w:sz="4" w:space="0"/>
          <w:left w:val="none" w:color="000000" w:sz="4" w:space="0"/>
          <w:bottom w:val="single" w:color="95AFDD" w:themeColor="accent5" w:themeTint="90" w:sz="4" w:space="0"/>
          <w:right w:val="none" w:color="000000" w:sz="4" w:space="0"/>
        </w:tcBorders>
      </w:tcPr>
    </w:tblStylePr>
  </w:style>
  <w:style w:type="table" w:styleId="878" w:customStyle="1">
    <w:name w:val="List Table 2 - Accent 6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ADD394" w:themeColor="accent6" w:themeTint="90" w:sz="4" w:space="0"/>
        <w:bottom w:val="single" w:color="ADD394" w:themeColor="accent6" w:themeTint="90" w:sz="4" w:space="0"/>
        <w:insideH w:val="single" w:color="ADD394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</w:style>
  <w:style w:type="table" w:styleId="879">
    <w:name w:val="List Table 3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0" w:customStyle="1">
    <w:name w:val="List Table 3 - Accent 1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5B9BD5" w:themeColor="accent1" w:sz="4" w:space="0"/>
        <w:left w:val="single" w:color="5B9BD5" w:themeColor="accent1" w:sz="4" w:space="0"/>
        <w:bottom w:val="single" w:color="5B9BD5" w:themeColor="accent1" w:sz="4" w:space="0"/>
        <w:right w:val="single" w:color="5B9BD5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5B9BD5" w:themeColor="accent1" w:sz="4" w:space="0"/>
          <w:bottom w:val="single" w:color="5B9BD5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5B9BD5" w:themeColor="accent1" w:sz="4" w:space="0"/>
          <w:right w:val="single" w:color="5B9BD5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1" w:customStyle="1">
    <w:name w:val="List Table 3 - Accent 2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4B184" w:themeColor="accent2" w:themeTint="97" w:sz="4" w:space="0"/>
          <w:bottom w:val="single" w:color="F4B184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4B184" w:themeColor="accent2" w:themeTint="97" w:sz="4" w:space="0"/>
          <w:right w:val="single" w:color="F4B184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themeColor="accent2" w:themeTint="97" w:fill="f4b18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2" w:customStyle="1">
    <w:name w:val="List Table 3 - Accent 3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C9C9C9" w:themeColor="accent3" w:themeTint="98" w:sz="4" w:space="0"/>
        <w:left w:val="single" w:color="C9C9C9" w:themeColor="accent3" w:themeTint="98" w:sz="4" w:space="0"/>
        <w:bottom w:val="single" w:color="C9C9C9" w:themeColor="accent3" w:themeTint="98" w:sz="4" w:space="0"/>
        <w:right w:val="single" w:color="C9C9C9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9C9C9" w:themeColor="accent3" w:themeTint="98" w:sz="4" w:space="0"/>
          <w:bottom w:val="single" w:color="C9C9C9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9C9C9" w:themeColor="accent3" w:themeTint="98" w:sz="4" w:space="0"/>
          <w:right w:val="single" w:color="C9C9C9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c9c9c9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3" w:customStyle="1">
    <w:name w:val="List Table 3 - Accent 4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D865" w:themeColor="accent4" w:themeTint="9A" w:sz="4" w:space="0"/>
          <w:bottom w:val="single" w:color="FFD865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FD865" w:themeColor="accent4" w:themeTint="9A" w:sz="4" w:space="0"/>
          <w:right w:val="single" w:color="FFD865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themeColor="accent4" w:themeTint="9A" w:fill="ffd865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4" w:customStyle="1">
    <w:name w:val="List Table 3 - Accent 5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8DA9DB" w:themeColor="accent5" w:themeTint="9A" w:sz="4" w:space="0"/>
        <w:left w:val="single" w:color="8DA9DB" w:themeColor="accent5" w:themeTint="9A" w:sz="4" w:space="0"/>
        <w:bottom w:val="single" w:color="8DA9DB" w:themeColor="accent5" w:themeTint="9A" w:sz="4" w:space="0"/>
        <w:right w:val="single" w:color="8DA9DB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8DA9DB" w:themeColor="accent5" w:themeTint="9A" w:sz="4" w:space="0"/>
          <w:bottom w:val="single" w:color="8DA9DB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8DA9DB" w:themeColor="accent5" w:themeTint="9A" w:sz="4" w:space="0"/>
          <w:right w:val="single" w:color="8DA9DB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8da9db" w:themeColor="accent5" w:themeTint="9A" w:fill="8da9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5" w:customStyle="1">
    <w:name w:val="List Table 3 - Accent 6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A9D08E" w:themeColor="accent6" w:themeTint="98" w:sz="4" w:space="0"/>
        <w:left w:val="single" w:color="A9D08E" w:themeColor="accent6" w:themeTint="98" w:sz="4" w:space="0"/>
        <w:bottom w:val="single" w:color="A9D08E" w:themeColor="accent6" w:themeTint="98" w:sz="4" w:space="0"/>
        <w:right w:val="single" w:color="A9D08E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A9D08E" w:themeColor="accent6" w:themeTint="98" w:sz="4" w:space="0"/>
          <w:bottom w:val="single" w:color="A9D08E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A9D08E" w:themeColor="accent6" w:themeTint="98" w:sz="4" w:space="0"/>
          <w:right w:val="single" w:color="A9D08E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9d08e" w:themeColor="accent6" w:themeTint="98" w:fill="a9d08e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6">
    <w:name w:val="List Table 4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7" w:customStyle="1">
    <w:name w:val="List Table 4 - Accent 1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A2C6E7" w:themeColor="accent1" w:themeTint="90" w:sz="4" w:space="0"/>
        <w:left w:val="single" w:color="A2C6E7" w:themeColor="accent1" w:themeTint="90" w:sz="4" w:space="0"/>
        <w:bottom w:val="single" w:color="A2C6E7" w:themeColor="accent1" w:themeTint="90" w:sz="4" w:space="0"/>
        <w:right w:val="single" w:color="A2C6E7" w:themeColor="accent1" w:themeTint="90" w:sz="4" w:space="0"/>
        <w:insideH w:val="single" w:color="A2C6E7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themeColor="accent1" w:themeTint="40" w:fill="d5e5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themeColor="accent1" w:themeTint="40" w:fill="d5e5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8" w:customStyle="1">
    <w:name w:val="List Table 4 - Accent 2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9" w:customStyle="1">
    <w:name w:val="List Table 4 - Accent 3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0" w:customStyle="1">
    <w:name w:val="List Table 4 - Accent 4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1" w:customStyle="1">
    <w:name w:val="List Table 4 - Accent 5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95AFDD" w:themeColor="accent5" w:themeTint="90" w:sz="4" w:space="0"/>
        <w:left w:val="single" w:color="95AFDD" w:themeColor="accent5" w:themeTint="90" w:sz="4" w:space="0"/>
        <w:bottom w:val="single" w:color="95AFDD" w:themeColor="accent5" w:themeTint="90" w:sz="4" w:space="0"/>
        <w:right w:val="single" w:color="95AFDD" w:themeColor="accent5" w:themeTint="90" w:sz="4" w:space="0"/>
        <w:insideH w:val="single" w:color="95AFDD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themeColor="accent5" w:themeTint="40" w:fill="cfdb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themeColor="accent5" w:themeTint="40" w:fill="cfdb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2" w:customStyle="1">
    <w:name w:val="List Table 4 - Accent 6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3">
    <w:name w:val="List Table 5 Dark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  <w:shd w:val="clear" w:color="7f7f7f" w:themeColor="text1" w:themeTint="80" w:fill="7f7f7f" w:themeFill="text1" w:themeFillTint="80"/>
    </w:tblPr>
    <w:tblStylePr w:type="band1Horz"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7f7f7f" w:themeColor="text1" w:themeTint="80" w:fill="7f7f7f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7F7F7F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7f7f7f" w:themeColor="text1" w:themeTint="80" w:fill="7f7f7f" w:themeFill="text1" w:themeFillTint="80"/>
        <w:tcBorders>
          <w:top w:val="single" w:color="7F7F7F" w:themeColor="text1" w:themeTint="80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F7F7F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4" w:customStyle="1">
    <w:name w:val="List Table 5 Dark - Accent 1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5B9BD5" w:themeColor="accent1" w:sz="32" w:space="0"/>
        <w:left w:val="single" w:color="5B9BD5" w:themeColor="accent1" w:sz="32" w:space="0"/>
        <w:bottom w:val="single" w:color="5B9BD5" w:themeColor="accent1" w:sz="32" w:space="0"/>
        <w:right w:val="single" w:color="5B9BD5" w:themeColor="accent1" w:sz="32" w:space="0"/>
      </w:tblBorders>
      <w:shd w:val="clear" w:color="5b9bd5" w:themeColor="accent1" w:fill="5b9bd5" w:themeFill="accent1"/>
    </w:tblPr>
    <w:tblStylePr w:type="band1Horz">
      <w:tcPr>
        <w:shd w:val="clear" w:color="5b9bd5" w:themeColor="accent1" w:fill="5b9bd5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5b9bd5" w:themeColor="accent1" w:fill="5b9bd5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5b9bd5" w:themeColor="accent1" w:fill="5b9bd5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5B9BD5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5b9bd5" w:themeColor="accent1" w:fill="5b9bd5" w:themeFill="accent1"/>
        <w:tcBorders>
          <w:top w:val="single" w:color="5B9BD5" w:themeColor="accent1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5B9BD5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5" w:customStyle="1">
    <w:name w:val="List Table 5 Dark - Accent 2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184" w:themeColor="accent2" w:themeTint="97" w:sz="32" w:space="0"/>
        <w:left w:val="single" w:color="F4B184" w:themeColor="accent2" w:themeTint="97" w:sz="32" w:space="0"/>
        <w:bottom w:val="single" w:color="F4B184" w:themeColor="accent2" w:themeTint="97" w:sz="32" w:space="0"/>
        <w:right w:val="single" w:color="F4B184" w:themeColor="accent2" w:themeTint="97" w:sz="32" w:space="0"/>
      </w:tblBorders>
      <w:shd w:val="clear" w:color="f4b184" w:themeColor="accent2" w:themeTint="97" w:fill="f4b184" w:themeFill="accent2" w:themeFillTint="97"/>
    </w:tblPr>
    <w:tblStylePr w:type="band1Horz">
      <w:tcPr>
        <w:shd w:val="clear" w:color="f4b184" w:themeColor="accent2" w:themeTint="97" w:fill="f4b184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f4b184" w:themeColor="accent2" w:themeTint="97" w:fill="f4b184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f4b184" w:themeColor="accent2" w:themeTint="97" w:fill="f4b184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4B184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4b184" w:themeColor="accent2" w:themeTint="97" w:fill="f4b184" w:themeFill="accent2" w:themeFillTint="97"/>
        <w:tcBorders>
          <w:top w:val="single" w:color="F4B184" w:themeColor="accent2" w:themeTint="97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4B184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6" w:customStyle="1">
    <w:name w:val="List Table 5 Dark - Accent 3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C9C9C9" w:themeColor="accent3" w:themeTint="98" w:sz="32" w:space="0"/>
        <w:left w:val="single" w:color="C9C9C9" w:themeColor="accent3" w:themeTint="98" w:sz="32" w:space="0"/>
        <w:bottom w:val="single" w:color="C9C9C9" w:themeColor="accent3" w:themeTint="98" w:sz="32" w:space="0"/>
        <w:right w:val="single" w:color="C9C9C9" w:themeColor="accent3" w:themeTint="98" w:sz="32" w:space="0"/>
      </w:tblBorders>
      <w:shd w:val="clear" w:color="c9c9c9" w:themeColor="accent3" w:themeTint="98" w:fill="c9c9c9" w:themeFill="accent3" w:themeFillTint="98"/>
    </w:tblPr>
    <w:tblStylePr w:type="band1Horz"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c9c9c9" w:themeColor="accent3" w:themeTint="98" w:fill="c9c9c9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C9C9C9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c9c9c9" w:themeColor="accent3" w:themeTint="98" w:fill="c9c9c9" w:themeFill="accent3" w:themeFillTint="98"/>
        <w:tcBorders>
          <w:top w:val="single" w:color="C9C9C9" w:themeColor="accent3" w:themeTint="98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9C9C9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7" w:customStyle="1">
    <w:name w:val="List Table 5 Dark - Accent 4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865" w:themeColor="accent4" w:themeTint="9A" w:sz="32" w:space="0"/>
        <w:left w:val="single" w:color="FFD865" w:themeColor="accent4" w:themeTint="9A" w:sz="32" w:space="0"/>
        <w:bottom w:val="single" w:color="FFD865" w:themeColor="accent4" w:themeTint="9A" w:sz="32" w:space="0"/>
        <w:right w:val="single" w:color="FFD865" w:themeColor="accent4" w:themeTint="9A" w:sz="32" w:space="0"/>
      </w:tblBorders>
      <w:shd w:val="clear" w:color="ffd865" w:themeColor="accent4" w:themeTint="9A" w:fill="ffd865" w:themeFill="accent4" w:themeFillTint="9A"/>
    </w:tblPr>
    <w:tblStylePr w:type="band1Horz">
      <w:tcPr>
        <w:shd w:val="clear" w:color="ffd865" w:themeColor="accent4" w:themeTint="9A" w:fill="ffd865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ffd865" w:themeColor="accent4" w:themeTint="9A" w:fill="ffd865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ffd865" w:themeColor="accent4" w:themeTint="9A" w:fill="ffd865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FD865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d865" w:themeColor="accent4" w:themeTint="9A" w:fill="ffd865" w:themeFill="accent4" w:themeFillTint="9A"/>
        <w:tcBorders>
          <w:top w:val="single" w:color="FFD865" w:themeColor="accent4" w:themeTint="9A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FD865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8" w:customStyle="1">
    <w:name w:val="List Table 5 Dark - Accent 5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8DA9DB" w:themeColor="accent5" w:themeTint="9A" w:sz="32" w:space="0"/>
        <w:left w:val="single" w:color="8DA9DB" w:themeColor="accent5" w:themeTint="9A" w:sz="32" w:space="0"/>
        <w:bottom w:val="single" w:color="8DA9DB" w:themeColor="accent5" w:themeTint="9A" w:sz="32" w:space="0"/>
        <w:right w:val="single" w:color="8DA9DB" w:themeColor="accent5" w:themeTint="9A" w:sz="32" w:space="0"/>
      </w:tblBorders>
      <w:shd w:val="clear" w:color="8da9db" w:themeColor="accent5" w:themeTint="9A" w:fill="8da9db" w:themeFill="accent5" w:themeFillTint="9A"/>
    </w:tblPr>
    <w:tblStylePr w:type="band1Horz">
      <w:tcPr>
        <w:shd w:val="clear" w:color="8da9db" w:themeColor="accent5" w:themeTint="9A" w:fill="8da9db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8da9db" w:themeColor="accent5" w:themeTint="9A" w:fill="8da9db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8da9db" w:themeColor="accent5" w:themeTint="9A" w:fill="8da9db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8DA9DB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8da9db" w:themeColor="accent5" w:themeTint="9A" w:fill="8da9db" w:themeFill="accent5" w:themeFillTint="9A"/>
        <w:tcBorders>
          <w:top w:val="single" w:color="8DA9DB" w:themeColor="accent5" w:themeTint="9A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8DA9DB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9" w:customStyle="1">
    <w:name w:val="List Table 5 Dark - Accent 6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A9D08E" w:themeColor="accent6" w:themeTint="98" w:sz="32" w:space="0"/>
        <w:left w:val="single" w:color="A9D08E" w:themeColor="accent6" w:themeTint="98" w:sz="32" w:space="0"/>
        <w:bottom w:val="single" w:color="A9D08E" w:themeColor="accent6" w:themeTint="98" w:sz="32" w:space="0"/>
        <w:right w:val="single" w:color="A9D08E" w:themeColor="accent6" w:themeTint="98" w:sz="32" w:space="0"/>
      </w:tblBorders>
      <w:shd w:val="clear" w:color="a9d08e" w:themeColor="accent6" w:themeTint="98" w:fill="a9d08e" w:themeFill="accent6" w:themeFillTint="98"/>
    </w:tblPr>
    <w:tblStylePr w:type="band1Horz"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a9d08e" w:themeColor="accent6" w:themeTint="98" w:fill="a9d08e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A9D08E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9d08e" w:themeColor="accent6" w:themeTint="98" w:fill="a9d08e" w:themeFill="accent6" w:themeFillTint="98"/>
        <w:tcBorders>
          <w:top w:val="single" w:color="A9D08E" w:themeColor="accent6" w:themeTint="98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A9D08E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00">
    <w:name w:val="List Table 6 Colorful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band1Horz">
      <w:rPr>
        <w:rFonts w:ascii="Arial" w:hAnsi="Arial"/>
        <w:color w:val="000000" w:themeColor="text1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7F7F7F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7F7F7F" w:themeColor="text1" w:themeTint="80" w:sz="4" w:space="0"/>
        </w:tcBorders>
      </w:tcPr>
    </w:tblStylePr>
  </w:style>
  <w:style w:type="table" w:styleId="901" w:customStyle="1">
    <w:name w:val="List Table 6 Colorful - Accent 1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5B9BD5" w:themeColor="accent1" w:sz="4" w:space="0"/>
        <w:bottom w:val="single" w:color="5B9BD5" w:themeColor="accent1" w:sz="4" w:space="0"/>
      </w:tblBorders>
    </w:tblPr>
    <w:tblStylePr w:type="band1Horz">
      <w:rPr>
        <w:rFonts w:ascii="Arial" w:hAnsi="Arial"/>
        <w:color w:val="245a8d" w:themeColor="accent1" w:themeShade="95"/>
        <w:sz w:val="22"/>
      </w:rPr>
      <w:tcPr>
        <w:shd w:val="clear" w:color="d5e5f4" w:themeColor="accent1" w:themeTint="40" w:fill="d5e5f4" w:themeFill="accent1" w:themeFillTint="40"/>
      </w:tcPr>
    </w:tblStylePr>
    <w:tblStylePr w:type="band1Vert"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  <w:tblStylePr w:type="firstCol">
      <w:rPr>
        <w:b/>
        <w:color w:val="245a8d" w:themeColor="accent1" w:themeShade="95"/>
      </w:rPr>
    </w:tblStylePr>
    <w:tblStylePr w:type="firstRow">
      <w:rPr>
        <w:b/>
        <w:color w:val="245a8d" w:themeColor="accent1" w:themeShade="95"/>
      </w:rPr>
      <w:tcPr>
        <w:tcBorders>
          <w:bottom w:val="single" w:color="5B9BD5" w:themeColor="accent1" w:sz="4" w:space="0"/>
        </w:tcBorders>
      </w:tcPr>
    </w:tblStylePr>
    <w:tblStylePr w:type="lastCol">
      <w:rPr>
        <w:b/>
        <w:color w:val="245a8d" w:themeColor="accent1" w:themeShade="95"/>
      </w:rPr>
    </w:tblStylePr>
    <w:tblStylePr w:type="lastRow">
      <w:rPr>
        <w:b/>
        <w:color w:val="245a8d" w:themeColor="accent1" w:themeShade="95"/>
      </w:rPr>
      <w:tcPr>
        <w:tcBorders>
          <w:top w:val="single" w:color="5B9BD5" w:themeColor="accent1" w:sz="4" w:space="0"/>
        </w:tcBorders>
      </w:tcPr>
    </w:tblStylePr>
  </w:style>
  <w:style w:type="table" w:styleId="902" w:customStyle="1">
    <w:name w:val="List Table 6 Colorful - Accent 2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184" w:themeColor="accent2" w:themeTint="97" w:sz="4" w:space="0"/>
        <w:bottom w:val="single" w:color="F4B184" w:themeColor="accent2" w:themeTint="97" w:sz="4" w:space="0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themeColor="accent2" w:themeTint="97" w:sz="4" w:space="0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  <w:tcPr>
        <w:tcBorders>
          <w:top w:val="single" w:color="F4B184" w:themeColor="accent2" w:themeTint="97" w:sz="4" w:space="0"/>
        </w:tcBorders>
      </w:tcPr>
    </w:tblStylePr>
  </w:style>
  <w:style w:type="table" w:styleId="903" w:customStyle="1">
    <w:name w:val="List Table 6 Colorful - Accent 3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C9C9C9" w:themeColor="accent3" w:themeTint="98" w:sz="4" w:space="0"/>
        <w:bottom w:val="single" w:color="C9C9C9" w:themeColor="accent3" w:themeTint="98" w:sz="4" w:space="0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b/>
        <w:color w:val="c9c9c9" w:themeColor="accent3" w:themeTint="98" w:themeShade="95"/>
      </w:rPr>
    </w:tblStylePr>
    <w:tblStylePr w:type="firstRow">
      <w:rPr>
        <w:b/>
        <w:color w:val="c9c9c9" w:themeColor="accent3" w:themeTint="98" w:themeShade="95"/>
      </w:rPr>
      <w:tcPr>
        <w:tcBorders>
          <w:bottom w:val="single" w:color="C9C9C9" w:themeColor="accent3" w:themeTint="98" w:sz="4" w:space="0"/>
        </w:tcBorders>
      </w:tcPr>
    </w:tblStylePr>
    <w:tblStylePr w:type="lastCol">
      <w:rPr>
        <w:b/>
        <w:color w:val="c9c9c9" w:themeColor="accent3" w:themeTint="98" w:themeShade="95"/>
      </w:rPr>
    </w:tblStylePr>
    <w:tblStylePr w:type="lastRow">
      <w:rPr>
        <w:b/>
        <w:color w:val="c9c9c9" w:themeColor="accent3" w:themeTint="98" w:themeShade="95"/>
      </w:rPr>
      <w:tcPr>
        <w:tcBorders>
          <w:top w:val="single" w:color="C9C9C9" w:themeColor="accent3" w:themeTint="98" w:sz="4" w:space="0"/>
        </w:tcBorders>
      </w:tcPr>
    </w:tblStylePr>
  </w:style>
  <w:style w:type="table" w:styleId="904" w:customStyle="1">
    <w:name w:val="List Table 6 Colorful - Accent 4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865" w:themeColor="accent4" w:themeTint="9A" w:sz="4" w:space="0"/>
        <w:bottom w:val="single" w:color="FFD865" w:themeColor="accent4" w:themeTint="9A" w:sz="4" w:space="0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themeColor="accent4" w:themeTint="9A" w:sz="4" w:space="0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  <w:tcPr>
        <w:tcBorders>
          <w:top w:val="single" w:color="FFD865" w:themeColor="accent4" w:themeTint="9A" w:sz="4" w:space="0"/>
        </w:tcBorders>
      </w:tcPr>
    </w:tblStylePr>
  </w:style>
  <w:style w:type="table" w:styleId="905" w:customStyle="1">
    <w:name w:val="List Table 6 Colorful - Accent 5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8DA9DB" w:themeColor="accent5" w:themeTint="9A" w:sz="4" w:space="0"/>
        <w:bottom w:val="single" w:color="8DA9DB" w:themeColor="accent5" w:themeTint="9A" w:sz="4" w:space="0"/>
      </w:tblBorders>
    </w:tblPr>
    <w:tblStylePr w:type="band1Horz">
      <w:rPr>
        <w:rFonts w:ascii="Arial" w:hAnsi="Arial"/>
        <w:color w:val="8da9db" w:themeColor="accent5" w:themeTint="9A" w:themeShade="95"/>
        <w:sz w:val="22"/>
      </w:rPr>
      <w:tcPr>
        <w:shd w:val="clear" w:color="cfdbf0" w:themeColor="accent5" w:themeTint="40" w:fill="cfdbf0" w:themeFill="accent5" w:themeFillTint="40"/>
      </w:tcPr>
    </w:tblStylePr>
    <w:tblStylePr w:type="band1Vert"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  <w:tblStylePr w:type="firstCol">
      <w:rPr>
        <w:b/>
        <w:color w:val="8da9db" w:themeColor="accent5" w:themeTint="9A" w:themeShade="95"/>
      </w:rPr>
    </w:tblStylePr>
    <w:tblStylePr w:type="firstRow">
      <w:rPr>
        <w:b/>
        <w:color w:val="8da9db" w:themeColor="accent5" w:themeTint="9A" w:themeShade="95"/>
      </w:rPr>
      <w:tcPr>
        <w:tcBorders>
          <w:bottom w:val="single" w:color="8DA9DB" w:themeColor="accent5" w:themeTint="9A" w:sz="4" w:space="0"/>
        </w:tcBorders>
      </w:tcPr>
    </w:tblStylePr>
    <w:tblStylePr w:type="lastCol">
      <w:rPr>
        <w:b/>
        <w:color w:val="8da9db" w:themeColor="accent5" w:themeTint="9A" w:themeShade="95"/>
      </w:rPr>
    </w:tblStylePr>
    <w:tblStylePr w:type="lastRow">
      <w:rPr>
        <w:b/>
        <w:color w:val="8da9db" w:themeColor="accent5" w:themeTint="9A" w:themeShade="95"/>
      </w:rPr>
      <w:tcPr>
        <w:tcBorders>
          <w:top w:val="single" w:color="8DA9DB" w:themeColor="accent5" w:themeTint="9A" w:sz="4" w:space="0"/>
        </w:tcBorders>
      </w:tcPr>
    </w:tblStylePr>
  </w:style>
  <w:style w:type="table" w:styleId="906" w:customStyle="1">
    <w:name w:val="List Table 6 Colorful - Accent 6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A9D08E" w:themeColor="accent6" w:themeTint="98" w:sz="4" w:space="0"/>
        <w:bottom w:val="single" w:color="A9D08E" w:themeColor="accent6" w:themeTint="98" w:sz="4" w:space="0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b/>
        <w:color w:val="a9d08e" w:themeColor="accent6" w:themeTint="98" w:themeShade="95"/>
      </w:rPr>
    </w:tblStylePr>
    <w:tblStylePr w:type="firstRow">
      <w:rPr>
        <w:b/>
        <w:color w:val="a9d08e" w:themeColor="accent6" w:themeTint="98" w:themeShade="95"/>
      </w:rPr>
      <w:tcPr>
        <w:tcBorders>
          <w:bottom w:val="single" w:color="A9D08E" w:themeColor="accent6" w:themeTint="98" w:sz="4" w:space="0"/>
        </w:tcBorders>
      </w:tcPr>
    </w:tblStylePr>
    <w:tblStylePr w:type="lastCol">
      <w:rPr>
        <w:b/>
        <w:color w:val="a9d08e" w:themeColor="accent6" w:themeTint="98" w:themeShade="95"/>
      </w:rPr>
    </w:tblStylePr>
    <w:tblStylePr w:type="lastRow">
      <w:rPr>
        <w:b/>
        <w:color w:val="a9d08e" w:themeColor="accent6" w:themeTint="98" w:themeShade="95"/>
      </w:rPr>
      <w:tcPr>
        <w:tcBorders>
          <w:top w:val="single" w:color="A9D08E" w:themeColor="accent6" w:themeTint="98" w:sz="4" w:space="0"/>
        </w:tcBorders>
      </w:tcPr>
    </w:tblStylePr>
  </w:style>
  <w:style w:type="table" w:styleId="907">
    <w:name w:val="List Table 7 Colorful"/>
    <w:basedOn w:val="784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7F7F7F" w:themeColor="text1" w:themeTint="80" w:sz="4" w:space="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08" w:customStyle="1">
    <w:name w:val="List Table 7 Colorful - Accent 1"/>
    <w:basedOn w:val="784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5B9BD5" w:themeColor="accent1" w:sz="4" w:space="0"/>
      </w:tblBorders>
    </w:tblPr>
    <w:tblStylePr w:type="band1Horz">
      <w:rPr>
        <w:rFonts w:ascii="Arial" w:hAnsi="Arial"/>
        <w:color w:val="245a8d" w:themeColor="accent1" w:themeShade="95"/>
        <w:sz w:val="22"/>
      </w:rPr>
      <w:tcPr>
        <w:shd w:val="clear" w:color="d5e5f4" w:themeColor="accent1" w:themeTint="40" w:fill="d5e5f4" w:themeFill="accent1" w:themeFillTint="40"/>
      </w:tcPr>
    </w:tblStylePr>
    <w:tblStylePr w:type="band1Vert"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  <w:tblStylePr w:type="firstCol">
      <w:rPr>
        <w:rFonts w:ascii="Arial" w:hAnsi="Arial"/>
        <w:i/>
        <w:color w:val="245a8d" w:themeColor="accent1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5B9BD5" w:themeColor="accent1" w:sz="4" w:space="0"/>
        </w:tcBorders>
      </w:tcPr>
    </w:tblStylePr>
    <w:tblStylePr w:type="firstRow">
      <w:rPr>
        <w:rFonts w:ascii="Arial" w:hAnsi="Arial"/>
        <w:i/>
        <w:color w:val="245a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5B9BD5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cPr>
        <w:shd w:val="clear" w:color="ffffff" w:fill="auto"/>
        <w:tcBorders>
          <w:top w:val="none" w:color="000000" w:sz="4" w:space="0"/>
          <w:left w:val="single" w:color="5B9BD5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cPr>
        <w:shd w:val="clear" w:color="ffffff" w:themeColor="light1" w:fill="ffffff" w:themeFill="light1"/>
        <w:tcBorders>
          <w:top w:val="single" w:color="5B9BD5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09" w:customStyle="1">
    <w:name w:val="List Table 7 Colorful - Accent 2"/>
    <w:basedOn w:val="784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F4B184" w:themeColor="accent2" w:themeTint="97" w:sz="4" w:space="0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4B184" w:themeColor="accent2" w:themeTint="97" w:sz="4" w:space="0"/>
        </w:tcBorders>
      </w:tcPr>
    </w:tblStylePr>
    <w:tblStylePr w:type="fir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4B184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top w:val="none" w:color="000000" w:sz="4" w:space="0"/>
          <w:left w:val="single" w:color="F4B184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0" w:customStyle="1">
    <w:name w:val="List Table 7 Colorful - Accent 3"/>
    <w:basedOn w:val="784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C9C9C9" w:themeColor="accent3" w:themeTint="98" w:sz="4" w:space="0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rFonts w:ascii="Arial" w:hAnsi="Arial"/>
        <w:i/>
        <w:color w:val="c9c9c9" w:themeColor="accent3" w:themeTint="98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9C9C9" w:themeColor="accent3" w:themeTint="98" w:sz="4" w:space="0"/>
        </w:tcBorders>
      </w:tcPr>
    </w:tblStylePr>
    <w:tblStylePr w:type="fir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C9C9C9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auto"/>
        <w:tcBorders>
          <w:top w:val="none" w:color="000000" w:sz="4" w:space="0"/>
          <w:left w:val="single" w:color="C9C9C9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C9C9C9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1" w:customStyle="1">
    <w:name w:val="List Table 7 Colorful - Accent 4"/>
    <w:basedOn w:val="784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FFD865" w:themeColor="accent4" w:themeTint="9A" w:sz="4" w:space="0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865" w:themeColor="accent4" w:themeTint="9A" w:sz="4" w:space="0"/>
        </w:tcBorders>
      </w:tcPr>
    </w:tblStylePr>
    <w:tblStylePr w:type="fir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865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top w:val="none" w:color="000000" w:sz="4" w:space="0"/>
          <w:left w:val="single" w:color="FFD865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2" w:customStyle="1">
    <w:name w:val="List Table 7 Colorful - Accent 5"/>
    <w:basedOn w:val="784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8DA9DB" w:themeColor="accent5" w:themeTint="9A" w:sz="4" w:space="0"/>
      </w:tblBorders>
    </w:tblPr>
    <w:tblStylePr w:type="band1Horz">
      <w:rPr>
        <w:rFonts w:ascii="Arial" w:hAnsi="Arial"/>
        <w:color w:val="8da9db" w:themeColor="accent5" w:themeTint="9A" w:themeShade="95"/>
        <w:sz w:val="22"/>
      </w:rPr>
      <w:tcPr>
        <w:shd w:val="clear" w:color="cfdbf0" w:themeColor="accent5" w:themeTint="40" w:fill="cfdbf0" w:themeFill="accent5" w:themeFillTint="40"/>
      </w:tcPr>
    </w:tblStylePr>
    <w:tblStylePr w:type="band1Vert"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  <w:tblStylePr w:type="firstCol">
      <w:rPr>
        <w:rFonts w:ascii="Arial" w:hAnsi="Arial"/>
        <w:i/>
        <w:color w:val="8da9db" w:themeColor="accent5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8DA9DB" w:themeColor="accent5" w:themeTint="9A" w:sz="4" w:space="0"/>
        </w:tcBorders>
      </w:tcPr>
    </w:tblStylePr>
    <w:tblStylePr w:type="firstRow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8DA9DB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auto"/>
        <w:tcBorders>
          <w:top w:val="none" w:color="000000" w:sz="4" w:space="0"/>
          <w:left w:val="single" w:color="8DA9DB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8DA9DB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3" w:customStyle="1">
    <w:name w:val="List Table 7 Colorful - Accent 6"/>
    <w:basedOn w:val="784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A9D08E" w:themeColor="accent6" w:themeTint="98" w:sz="4" w:space="0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rFonts w:ascii="Arial" w:hAnsi="Arial"/>
        <w:i/>
        <w:color w:val="a9d08e" w:themeColor="accent6" w:themeTint="98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9D08E" w:themeColor="accent6" w:themeTint="98" w:sz="4" w:space="0"/>
        </w:tcBorders>
      </w:tcPr>
    </w:tblStylePr>
    <w:tblStylePr w:type="fir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9D08E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auto"/>
        <w:tcBorders>
          <w:top w:val="none" w:color="000000" w:sz="4" w:space="0"/>
          <w:left w:val="single" w:color="A9D08E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A9D08E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4" w:customStyle="1">
    <w:name w:val="Lined - Accent"/>
    <w:basedOn w:val="784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</w:style>
  <w:style w:type="table" w:styleId="915" w:customStyle="1">
    <w:name w:val="Lined - Accent 1"/>
    <w:basedOn w:val="784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themeColor="accent1" w:themeTint="50" w:fill="cbdf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themeColor="accent1" w:themeTint="50" w:fill="cbdf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</w:style>
  <w:style w:type="table" w:styleId="916" w:customStyle="1">
    <w:name w:val="Lined - Accent 2"/>
    <w:basedOn w:val="784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</w:style>
  <w:style w:type="table" w:styleId="917" w:customStyle="1">
    <w:name w:val="Lined - Accent 3"/>
    <w:basedOn w:val="784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</w:style>
  <w:style w:type="table" w:styleId="918" w:customStyle="1">
    <w:name w:val="Lined - Accent 4"/>
    <w:basedOn w:val="784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</w:style>
  <w:style w:type="table" w:styleId="919" w:customStyle="1">
    <w:name w:val="Lined - Accent 5"/>
    <w:basedOn w:val="784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</w:style>
  <w:style w:type="table" w:styleId="920" w:customStyle="1">
    <w:name w:val="Lined - Accent 6"/>
    <w:basedOn w:val="784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</w:style>
  <w:style w:type="table" w:styleId="921" w:customStyle="1">
    <w:name w:val="Bordered &amp; Lined - Accent"/>
    <w:basedOn w:val="784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</w:style>
  <w:style w:type="table" w:styleId="922" w:customStyle="1">
    <w:name w:val="Bordered &amp; Lined - Accent 1"/>
    <w:basedOn w:val="784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245A8D" w:themeColor="accent1" w:themeShade="95" w:sz="4" w:space="0"/>
        <w:left w:val="single" w:color="245A8D" w:themeColor="accent1" w:themeShade="95" w:sz="4" w:space="0"/>
        <w:bottom w:val="single" w:color="245A8D" w:themeColor="accent1" w:themeShade="95" w:sz="4" w:space="0"/>
        <w:right w:val="single" w:color="245A8D" w:themeColor="accent1" w:themeShade="95" w:sz="4" w:space="0"/>
        <w:insideH w:val="single" w:color="245A8D" w:themeColor="accent1" w:themeShade="95" w:sz="4" w:space="0"/>
        <w:insideV w:val="single" w:color="245A8D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themeColor="accent1" w:themeTint="50" w:fill="cbdf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themeColor="accent1" w:themeTint="50" w:fill="cbdf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</w:style>
  <w:style w:type="table" w:styleId="923" w:customStyle="1">
    <w:name w:val="Bordered &amp; Lined - Accent 2"/>
    <w:basedOn w:val="784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99460D" w:themeColor="accent2" w:themeShade="95" w:sz="4" w:space="0"/>
        <w:left w:val="single" w:color="99460D" w:themeColor="accent2" w:themeShade="95" w:sz="4" w:space="0"/>
        <w:bottom w:val="single" w:color="99460D" w:themeColor="accent2" w:themeShade="95" w:sz="4" w:space="0"/>
        <w:right w:val="single" w:color="99460D" w:themeColor="accent2" w:themeShade="95" w:sz="4" w:space="0"/>
        <w:insideH w:val="single" w:color="99460D" w:themeColor="accent2" w:themeShade="95" w:sz="4" w:space="0"/>
        <w:insideV w:val="single" w:color="99460D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</w:style>
  <w:style w:type="table" w:styleId="924" w:customStyle="1">
    <w:name w:val="Bordered &amp; Lined - Accent 3"/>
    <w:basedOn w:val="784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606060" w:themeColor="accent3" w:themeShade="95" w:sz="4" w:space="0"/>
        <w:left w:val="single" w:color="606060" w:themeColor="accent3" w:themeShade="95" w:sz="4" w:space="0"/>
        <w:bottom w:val="single" w:color="606060" w:themeColor="accent3" w:themeShade="95" w:sz="4" w:space="0"/>
        <w:right w:val="single" w:color="606060" w:themeColor="accent3" w:themeShade="95" w:sz="4" w:space="0"/>
        <w:insideH w:val="single" w:color="606060" w:themeColor="accent3" w:themeShade="95" w:sz="4" w:space="0"/>
        <w:insideV w:val="single" w:color="60606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</w:style>
  <w:style w:type="table" w:styleId="925" w:customStyle="1">
    <w:name w:val="Bordered &amp; Lined - Accent 4"/>
    <w:basedOn w:val="784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957000" w:themeColor="accent4" w:themeShade="95" w:sz="4" w:space="0"/>
        <w:left w:val="single" w:color="957000" w:themeColor="accent4" w:themeShade="95" w:sz="4" w:space="0"/>
        <w:bottom w:val="single" w:color="957000" w:themeColor="accent4" w:themeShade="95" w:sz="4" w:space="0"/>
        <w:right w:val="single" w:color="957000" w:themeColor="accent4" w:themeShade="95" w:sz="4" w:space="0"/>
        <w:insideH w:val="single" w:color="957000" w:themeColor="accent4" w:themeShade="95" w:sz="4" w:space="0"/>
        <w:insideV w:val="single" w:color="957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</w:style>
  <w:style w:type="table" w:styleId="926" w:customStyle="1">
    <w:name w:val="Bordered &amp; Lined - Accent 5"/>
    <w:basedOn w:val="784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254175" w:themeColor="accent5" w:themeShade="95" w:sz="4" w:space="0"/>
        <w:left w:val="single" w:color="254175" w:themeColor="accent5" w:themeShade="95" w:sz="4" w:space="0"/>
        <w:bottom w:val="single" w:color="254175" w:themeColor="accent5" w:themeShade="95" w:sz="4" w:space="0"/>
        <w:right w:val="single" w:color="254175" w:themeColor="accent5" w:themeShade="95" w:sz="4" w:space="0"/>
        <w:insideH w:val="single" w:color="254175" w:themeColor="accent5" w:themeShade="95" w:sz="4" w:space="0"/>
        <w:insideV w:val="single" w:color="254175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</w:style>
  <w:style w:type="table" w:styleId="927" w:customStyle="1">
    <w:name w:val="Bordered &amp; Lined - Accent 6"/>
    <w:basedOn w:val="784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416429" w:themeColor="accent6" w:themeShade="95" w:sz="4" w:space="0"/>
        <w:left w:val="single" w:color="416429" w:themeColor="accent6" w:themeShade="95" w:sz="4" w:space="0"/>
        <w:bottom w:val="single" w:color="416429" w:themeColor="accent6" w:themeShade="95" w:sz="4" w:space="0"/>
        <w:right w:val="single" w:color="416429" w:themeColor="accent6" w:themeShade="95" w:sz="4" w:space="0"/>
        <w:insideH w:val="single" w:color="416429" w:themeColor="accent6" w:themeShade="95" w:sz="4" w:space="0"/>
        <w:insideV w:val="single" w:color="416429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</w:style>
  <w:style w:type="table" w:styleId="928" w:customStyle="1">
    <w:name w:val="Bordered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D9D9D9" w:themeColor="text1" w:themeTint="26" w:sz="4" w:space="0"/>
          <w:left w:val="single" w:color="D9D9D9" w:themeColor="text1" w:themeTint="26" w:sz="4" w:space="0"/>
          <w:bottom w:val="single" w:color="D9D9D9" w:themeColor="text1" w:themeTint="26" w:sz="4" w:space="0"/>
          <w:right w:val="single" w:color="D9D9D9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7F7F7F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F7F7F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F7F7F" w:themeColor="text1" w:themeTint="80" w:sz="12" w:space="0"/>
        </w:tcBorders>
      </w:tcPr>
    </w:tblStylePr>
  </w:style>
  <w:style w:type="table" w:styleId="929" w:customStyle="1">
    <w:name w:val="Bordered - Accent 1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BCD6EE" w:themeColor="accent1" w:themeTint="67" w:sz="4" w:space="0"/>
        <w:left w:val="single" w:color="BCD6EE" w:themeColor="accent1" w:themeTint="67" w:sz="4" w:space="0"/>
        <w:bottom w:val="single" w:color="BCD6EE" w:themeColor="accent1" w:themeTint="67" w:sz="4" w:space="0"/>
        <w:right w:val="single" w:color="BCD6EE" w:themeColor="accent1" w:themeTint="67" w:sz="4" w:space="0"/>
        <w:insideH w:val="single" w:color="BCD6EE" w:themeColor="accent1" w:themeTint="67" w:sz="4" w:space="0"/>
        <w:insideV w:val="single" w:color="BCD6EE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CD6EE" w:themeColor="accent1" w:themeTint="67" w:sz="4" w:space="0"/>
          <w:left w:val="single" w:color="BCD6EE" w:themeColor="accent1" w:themeTint="67" w:sz="4" w:space="0"/>
          <w:bottom w:val="single" w:color="BCD6EE" w:themeColor="accent1" w:themeTint="67" w:sz="4" w:space="0"/>
          <w:right w:val="single" w:color="BCD6EE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5B9BD5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5B9BD5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5B9BD5" w:themeColor="accent1" w:sz="12" w:space="0"/>
        </w:tcBorders>
      </w:tcPr>
    </w:tblStylePr>
  </w:style>
  <w:style w:type="table" w:styleId="930" w:customStyle="1">
    <w:name w:val="Bordered - Accent 2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4B184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4B184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4B184" w:themeColor="accent2" w:themeTint="97" w:sz="12" w:space="0"/>
        </w:tcBorders>
      </w:tcPr>
    </w:tblStylePr>
  </w:style>
  <w:style w:type="table" w:styleId="931" w:customStyle="1">
    <w:name w:val="Bordered - Accent 3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C9C9C9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9C9C9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9C9C9" w:themeColor="accent3" w:themeTint="98" w:sz="12" w:space="0"/>
        </w:tcBorders>
      </w:tcPr>
    </w:tblStylePr>
  </w:style>
  <w:style w:type="table" w:styleId="932" w:customStyle="1">
    <w:name w:val="Bordered - Accent 4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E598" w:themeColor="accent4" w:themeTint="67" w:sz="4" w:space="0"/>
          <w:left w:val="single" w:color="FFE598" w:themeColor="accent4" w:themeTint="67" w:sz="4" w:space="0"/>
          <w:bottom w:val="single" w:color="FFE598" w:themeColor="accent4" w:themeTint="67" w:sz="4" w:space="0"/>
          <w:right w:val="single" w:color="FFE598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FD865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FD865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FD865" w:themeColor="accent4" w:themeTint="9A" w:sz="12" w:space="0"/>
        </w:tcBorders>
      </w:tcPr>
    </w:tblStylePr>
  </w:style>
  <w:style w:type="table" w:styleId="933" w:customStyle="1">
    <w:name w:val="Bordered - Accent 5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B3C5E7" w:themeColor="accent5" w:themeTint="67" w:sz="4" w:space="0"/>
        <w:left w:val="single" w:color="B3C5E7" w:themeColor="accent5" w:themeTint="67" w:sz="4" w:space="0"/>
        <w:bottom w:val="single" w:color="B3C5E7" w:themeColor="accent5" w:themeTint="67" w:sz="4" w:space="0"/>
        <w:right w:val="single" w:color="B3C5E7" w:themeColor="accent5" w:themeTint="67" w:sz="4" w:space="0"/>
        <w:insideH w:val="single" w:color="B3C5E7" w:themeColor="accent5" w:themeTint="67" w:sz="4" w:space="0"/>
        <w:insideV w:val="single" w:color="B3C5E7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3C5E7" w:themeColor="accent5" w:themeTint="67" w:sz="4" w:space="0"/>
          <w:left w:val="single" w:color="B3C5E7" w:themeColor="accent5" w:themeTint="67" w:sz="4" w:space="0"/>
          <w:bottom w:val="single" w:color="B3C5E7" w:themeColor="accent5" w:themeTint="67" w:sz="4" w:space="0"/>
          <w:right w:val="single" w:color="B3C5E7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8DA9DB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8DA9DB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8DA9DB" w:themeColor="accent5" w:themeTint="9A" w:sz="12" w:space="0"/>
        </w:tcBorders>
      </w:tcPr>
    </w:tblStylePr>
  </w:style>
  <w:style w:type="table" w:styleId="934" w:customStyle="1">
    <w:name w:val="Bordered - Accent 6"/>
    <w:basedOn w:val="784"/>
    <w:uiPriority w:val="99"/>
    <w:pPr>
      <w:spacing w:after="0" w:line="240" w:lineRule="auto"/>
    </w:pPr>
    <w:tblPr>
      <w:tblStyleRowBandSize w:val="1"/>
      <w:tblStyleColBandSize w:val="1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A9D08E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A9D08E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A9D08E" w:themeColor="accent6" w:themeTint="98" w:sz="12" w:space="0"/>
        </w:tcBorders>
      </w:tcPr>
    </w:tblStylePr>
  </w:style>
  <w:style w:type="character" w:styleId="935">
    <w:name w:val="Hyperlink"/>
    <w:uiPriority w:val="99"/>
    <w:unhideWhenUsed/>
    <w:rPr>
      <w:color w:val="0563c1" w:themeColor="hyperlink"/>
      <w:u w:val="single"/>
    </w:rPr>
  </w:style>
  <w:style w:type="paragraph" w:styleId="936">
    <w:name w:val="footnote text"/>
    <w:basedOn w:val="773"/>
    <w:link w:val="937"/>
    <w:uiPriority w:val="99"/>
    <w:semiHidden/>
    <w:unhideWhenUsed/>
    <w:pPr>
      <w:spacing w:after="40" w:line="240" w:lineRule="auto"/>
    </w:pPr>
    <w:rPr>
      <w:sz w:val="18"/>
    </w:rPr>
  </w:style>
  <w:style w:type="character" w:styleId="937" w:customStyle="1">
    <w:name w:val="Текст сноски Знак"/>
    <w:link w:val="936"/>
    <w:uiPriority w:val="99"/>
    <w:rPr>
      <w:sz w:val="18"/>
    </w:rPr>
  </w:style>
  <w:style w:type="character" w:styleId="938">
    <w:name w:val="footnote reference"/>
    <w:uiPriority w:val="99"/>
    <w:unhideWhenUsed/>
    <w:rPr>
      <w:vertAlign w:val="superscript"/>
    </w:rPr>
  </w:style>
  <w:style w:type="paragraph" w:styleId="939">
    <w:name w:val="endnote text"/>
    <w:basedOn w:val="773"/>
    <w:link w:val="940"/>
    <w:uiPriority w:val="99"/>
    <w:semiHidden/>
    <w:unhideWhenUsed/>
    <w:pPr>
      <w:spacing w:line="240" w:lineRule="auto"/>
    </w:pPr>
    <w:rPr>
      <w:sz w:val="20"/>
    </w:rPr>
  </w:style>
  <w:style w:type="character" w:styleId="940" w:customStyle="1">
    <w:name w:val="Текст концевой сноски Знак"/>
    <w:link w:val="939"/>
    <w:uiPriority w:val="99"/>
    <w:rPr>
      <w:sz w:val="20"/>
    </w:rPr>
  </w:style>
  <w:style w:type="character" w:styleId="941">
    <w:name w:val="endnote reference"/>
    <w:uiPriority w:val="99"/>
    <w:semiHidden/>
    <w:unhideWhenUsed/>
    <w:rPr>
      <w:vertAlign w:val="superscript"/>
    </w:rPr>
  </w:style>
  <w:style w:type="paragraph" w:styleId="942">
    <w:name w:val="toc 1"/>
    <w:basedOn w:val="773"/>
    <w:next w:val="773"/>
    <w:uiPriority w:val="39"/>
    <w:unhideWhenUsed/>
    <w:pPr>
      <w:ind w:firstLine="0"/>
      <w:spacing w:after="57"/>
    </w:pPr>
  </w:style>
  <w:style w:type="paragraph" w:styleId="943">
    <w:name w:val="toc 2"/>
    <w:basedOn w:val="773"/>
    <w:next w:val="773"/>
    <w:uiPriority w:val="39"/>
    <w:unhideWhenUsed/>
    <w:pPr>
      <w:ind w:left="283" w:firstLine="0"/>
      <w:spacing w:after="57"/>
    </w:pPr>
  </w:style>
  <w:style w:type="paragraph" w:styleId="944">
    <w:name w:val="toc 3"/>
    <w:basedOn w:val="773"/>
    <w:next w:val="773"/>
    <w:uiPriority w:val="39"/>
    <w:unhideWhenUsed/>
    <w:pPr>
      <w:ind w:left="567" w:firstLine="0"/>
      <w:spacing w:after="57"/>
    </w:pPr>
  </w:style>
  <w:style w:type="paragraph" w:styleId="945">
    <w:name w:val="toc 4"/>
    <w:basedOn w:val="773"/>
    <w:next w:val="773"/>
    <w:uiPriority w:val="39"/>
    <w:unhideWhenUsed/>
    <w:pPr>
      <w:ind w:left="850" w:firstLine="0"/>
      <w:spacing w:after="57"/>
    </w:pPr>
  </w:style>
  <w:style w:type="paragraph" w:styleId="946">
    <w:name w:val="toc 5"/>
    <w:basedOn w:val="773"/>
    <w:next w:val="773"/>
    <w:uiPriority w:val="39"/>
    <w:unhideWhenUsed/>
    <w:pPr>
      <w:ind w:left="1134" w:firstLine="0"/>
      <w:spacing w:after="57"/>
    </w:pPr>
  </w:style>
  <w:style w:type="paragraph" w:styleId="947">
    <w:name w:val="toc 6"/>
    <w:basedOn w:val="773"/>
    <w:next w:val="773"/>
    <w:uiPriority w:val="39"/>
    <w:unhideWhenUsed/>
    <w:pPr>
      <w:ind w:left="1417" w:firstLine="0"/>
      <w:spacing w:after="57"/>
    </w:pPr>
  </w:style>
  <w:style w:type="paragraph" w:styleId="948">
    <w:name w:val="toc 7"/>
    <w:basedOn w:val="773"/>
    <w:next w:val="773"/>
    <w:uiPriority w:val="39"/>
    <w:unhideWhenUsed/>
    <w:pPr>
      <w:ind w:left="1701" w:firstLine="0"/>
      <w:spacing w:after="57"/>
    </w:pPr>
  </w:style>
  <w:style w:type="paragraph" w:styleId="949">
    <w:name w:val="toc 8"/>
    <w:basedOn w:val="773"/>
    <w:next w:val="773"/>
    <w:uiPriority w:val="39"/>
    <w:unhideWhenUsed/>
    <w:pPr>
      <w:ind w:left="1984" w:firstLine="0"/>
      <w:spacing w:after="57"/>
    </w:pPr>
  </w:style>
  <w:style w:type="paragraph" w:styleId="950">
    <w:name w:val="toc 9"/>
    <w:basedOn w:val="773"/>
    <w:next w:val="773"/>
    <w:uiPriority w:val="39"/>
    <w:unhideWhenUsed/>
    <w:pPr>
      <w:ind w:left="2268" w:firstLine="0"/>
      <w:spacing w:after="57"/>
    </w:pPr>
  </w:style>
  <w:style w:type="paragraph" w:styleId="951">
    <w:name w:val="TOC Heading"/>
    <w:uiPriority w:val="39"/>
    <w:unhideWhenUsed/>
  </w:style>
  <w:style w:type="paragraph" w:styleId="952">
    <w:name w:val="table of figures"/>
    <w:basedOn w:val="773"/>
    <w:next w:val="773"/>
    <w:uiPriority w:val="99"/>
    <w:unhideWhenUsed/>
  </w:style>
  <w:style w:type="paragraph" w:styleId="953">
    <w:name w:val="No Spacing"/>
    <w:basedOn w:val="773"/>
    <w:uiPriority w:val="1"/>
    <w:qFormat/>
    <w:pPr>
      <w:ind w:firstLine="0"/>
      <w:jc w:val="center"/>
    </w:pPr>
    <w:rPr>
      <w:i/>
    </w:rPr>
  </w:style>
  <w:style w:type="paragraph" w:styleId="954">
    <w:name w:val="List Paragraph"/>
    <w:basedOn w:val="773"/>
    <w:uiPriority w:val="34"/>
    <w:qFormat/>
    <w:pPr>
      <w:contextualSpacing/>
      <w:ind w:left="720"/>
    </w:pPr>
  </w:style>
  <w:style w:type="character" w:styleId="955">
    <w:name w:val="Unresolved Mention"/>
    <w:basedOn w:val="783"/>
    <w:uiPriority w:val="99"/>
    <w:semiHidden/>
    <w:unhideWhenUsed/>
    <w:rPr>
      <w:color w:val="605e5c"/>
      <w:shd w:val="clear" w:color="auto" w:fill="e1dfdd"/>
    </w:rPr>
  </w:style>
  <w:style w:type="character" w:styleId="956" w:customStyle="1">
    <w:name w:val="docdata"/>
    <w:basedOn w:val="783"/>
  </w:style>
  <w:style w:type="paragraph" w:styleId="957" w:customStyle="1">
    <w:name w:val="2122"/>
    <w:basedOn w:val="773"/>
    <w:pPr>
      <w:ind w:firstLine="0"/>
      <w:jc w:val="left"/>
      <w:spacing w:before="100" w:beforeAutospacing="1" w:after="100" w:afterAutospacing="1" w:line="240" w:lineRule="auto"/>
    </w:pPr>
    <w:rPr>
      <w:color w:val="auto"/>
      <w:sz w:val="24"/>
      <w:szCs w:val="24"/>
      <w:lang w:eastAsia="ru-RU"/>
    </w:rPr>
  </w:style>
  <w:style w:type="paragraph" w:styleId="958" w:customStyle="1">
    <w:name w:val="9680"/>
    <w:basedOn w:val="773"/>
    <w:pPr>
      <w:ind w:firstLine="0"/>
      <w:jc w:val="left"/>
      <w:spacing w:before="100" w:beforeAutospacing="1" w:after="100" w:afterAutospacing="1" w:line="240" w:lineRule="auto"/>
    </w:pPr>
    <w:rPr>
      <w:color w:val="auto"/>
      <w:sz w:val="24"/>
      <w:szCs w:val="24"/>
      <w:lang w:eastAsia="ru-RU"/>
    </w:rPr>
  </w:style>
  <w:style w:type="paragraph" w:styleId="959">
    <w:name w:val="Normal (Web)"/>
    <w:basedOn w:val="773"/>
    <w:uiPriority w:val="99"/>
    <w:semiHidden/>
    <w:unhideWhenUsed/>
    <w:pPr>
      <w:ind w:firstLine="0"/>
      <w:jc w:val="left"/>
      <w:spacing w:before="100" w:beforeAutospacing="1" w:after="100" w:afterAutospacing="1" w:line="240" w:lineRule="auto"/>
    </w:pPr>
    <w:rPr>
      <w:color w:val="auto"/>
      <w:sz w:val="24"/>
      <w:szCs w:val="24"/>
      <w:lang w:eastAsia="ru-RU"/>
    </w:rPr>
  </w:style>
  <w:style w:type="paragraph" w:styleId="960" w:customStyle="1">
    <w:name w:val="8896"/>
    <w:basedOn w:val="773"/>
    <w:pPr>
      <w:ind w:firstLine="0"/>
      <w:jc w:val="left"/>
      <w:spacing w:before="100" w:beforeAutospacing="1" w:after="100" w:afterAutospacing="1" w:line="240" w:lineRule="auto"/>
    </w:pPr>
    <w:rPr>
      <w:color w:val="auto"/>
      <w:sz w:val="24"/>
      <w:szCs w:val="24"/>
      <w:lang w:eastAsia="ru-RU"/>
    </w:rPr>
  </w:style>
  <w:style w:type="character" w:styleId="961" w:customStyle="1">
    <w:name w:val="normaltextrun"/>
    <w:basedOn w:val="858"/>
  </w:style>
  <w:style w:type="paragraph" w:styleId="962" w:customStyle="1">
    <w:name w:val="paragraph"/>
    <w:basedOn w:val="853"/>
    <w:pPr>
      <w:contextualSpacing w:val="0"/>
      <w:ind w:left="0" w:right="0" w:firstLine="0"/>
      <w:jc w:val="both"/>
      <w:keepLines w:val="0"/>
      <w:keepNext w:val="0"/>
      <w:pageBreakBefore w:val="0"/>
      <w:spacing w:before="100" w:beforeAutospacing="1" w:after="100" w:afterAutospacing="1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4"/>
      <w:szCs w:val="24"/>
      <w:highlight w:val="none"/>
      <w:u w:val="none"/>
      <w:vertAlign w:val="baseline"/>
      <w:rtl w:val="0"/>
      <w:cs w:val="0"/>
      <w:lang w:val="ru-RU" w:eastAsia="ru-RU" w:bidi="ar-SA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header" Target="header2.xml" /><Relationship Id="rId12" Type="http://schemas.openxmlformats.org/officeDocument/2006/relationships/footer" Target="footer1.xml" /><Relationship Id="rId13" Type="http://schemas.openxmlformats.org/officeDocument/2006/relationships/footer" Target="footer2.xml" /><Relationship Id="rId14" Type="http://schemas.openxmlformats.org/officeDocument/2006/relationships/customXml" Target="../customXml/item1.xml" /><Relationship Id="rId15" Type="http://schemas.openxmlformats.org/officeDocument/2006/relationships/chart" Target="charts/chart1.xml" /><Relationship Id="rId16" Type="http://schemas.openxmlformats.org/officeDocument/2006/relationships/image" Target="media/image1.png"/><Relationship Id="rId17" Type="http://schemas.openxmlformats.org/officeDocument/2006/relationships/image" Target="media/image2.png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40" Type="http://schemas.openxmlformats.org/officeDocument/2006/relationships/hyperlink" Target="https://www.google.com/url?sa=t&amp;rct=j&amp;q=&amp;esrc=s&amp;source=web&amp;cd=&amp;ved=2ahUKEwijx4jeioX8AhWHxosKHfH0Bs0QFnoECAkQAQ&amp;url=https%3A%2F%2Fdspace.spbu.ru%2Fbitstream%2F11701%2F3557%2F1%2FVKR_Faloleeva.docx&amp;usg=AOvVaw3VOU8OyxR8-cii2FjHHJD_." TargetMode="External"/><Relationship Id="rId41" Type="http://schemas.openxmlformats.org/officeDocument/2006/relationships/hyperlink" Target="https://vc.ru/media/285902-top-10-populyarnyh-muzykalnyh-servisov-v-socmedia." TargetMode="External"/><Relationship Id="rId42" Type="http://schemas.openxmlformats.org/officeDocument/2006/relationships/hyperlink" Target="https://www.figma.com." TargetMode="External"/><Relationship Id="rId43" Type="http://schemas.openxmlformats.org/officeDocument/2006/relationships/hyperlink" Target="https://losko.ru/design-rules-of-dieter/?ysclid=lbufujpdoc609472603." TargetMode="External"/><Relationship Id="rId44" Type="http://schemas.onlyoffice.com/commentsDocument" Target="commentsDocument.xml" /><Relationship Id="rId45" Type="http://schemas.onlyoffice.com/commentsExtendedDocument" Target="commentsExtendedDocument.xml" /><Relationship Id="rId46" Type="http://schemas.onlyoffice.com/commentsExtensibleDocument" Target="commentsExtensibleDocument.xml" /><Relationship Id="rId47" Type="http://schemas.onlyoffice.com/commentsIdsDocument" Target="commentsIdsDocument.xml" /><Relationship Id="rId48" Type="http://schemas.onlyoffice.com/peopleDocument" Target="peopleDocument.xml" 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charts/_rels/chart1.xml.rels><?xml version="1.0" encoding="UTF-8" standalone="yes"?><Relationships xmlns="http://schemas.openxmlformats.org/package/2006/relationships"><Relationship Id="rId1" Type="http://schemas.openxmlformats.org/officeDocument/2006/relationships/package" Target="../embeddings/Microsoft_Excel_Worksheet1.xlsx" 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mc="http://schemas.openxmlformats.org/markup-compatibility/2006" xmlns:c14="http://schemas.microsoft.com/office/drawing/2007/8/2/chart">
  <c:date1904 val="0"/>
  <c:lang val="ru-RU"/>
  <c:roundedCorners val="0"/>
  <mc:AlternateContent>
    <mc:Choice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200" b="0" i="1" u="none" strike="noStrike" spc="0">
                <a:solidFill>
                  <a:schemeClr val="tx1"/>
                </a:solidFill>
                <a:latin typeface="Times New Roman"/>
                <a:ea typeface="+mn-ea"/>
                <a:cs typeface="Times New Roman"/>
              </a:defRPr>
            </a:pPr>
            <a:r>
              <a:rPr lang="ru-RU" sz="1200" i="1"/>
              <a:t>Музыкальная индустрия</a:t>
            </a:r>
            <a:endParaRPr/>
          </a:p>
        </c:rich>
      </c:tx>
      <c:layout>
        <c:manualLayout>
          <c:xMode val="edge"/>
          <c:yMode val="edge"/>
          <c:x val="0.31662000000000001"/>
          <c:y val="0.020320000000000001"/>
        </c:manualLayout>
      </c:layout>
      <c:overlay val="0"/>
      <c:spPr bwMode="auto">
        <a:prstGeom prst="rect">
          <a:avLst/>
        </a:prstGeom>
        <a:noFill/>
        <a:ln>
          <a:noFill/>
          <a:miter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24786"/>
          <c:y val="0.14318"/>
          <c:w val="0.51926000000000005"/>
          <c:h val="0.84258999999999995"/>
        </c:manualLayout>
      </c:layout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Продажи</c:v>
                </c:pt>
              </c:strCache>
            </c:strRef>
          </c:tx>
          <c:spPr bwMode="auto">
            <a:prstGeom prst="rect">
              <a:avLst/>
            </a:prstGeom>
            <a:noFill/>
            <a:ln w="3175">
              <a:solidFill>
                <a:schemeClr val="tx1"/>
              </a:solidFill>
            </a:ln>
          </c:spPr>
          <c:dPt>
            <c:idx val="0"/>
            <c:bubble3D val="0"/>
            <c:spPr bwMode="auto">
              <a:prstGeom prst="rect">
                <a:avLst/>
              </a:prstGeom>
              <a:noFill/>
              <a:ln w="3175">
                <a:solidFill>
                  <a:schemeClr val="tx1"/>
                </a:solidFill>
                <a:miter/>
              </a:ln>
              <a:effectLst/>
            </c:spPr>
          </c:dPt>
          <c:dPt>
            <c:idx val="1"/>
            <c:bubble3D val="0"/>
            <c:spPr bwMode="auto">
              <a:prstGeom prst="rect">
                <a:avLst/>
              </a:prstGeom>
              <a:noFill/>
              <a:ln w="3175">
                <a:solidFill>
                  <a:schemeClr val="tx1"/>
                </a:solidFill>
                <a:bevel/>
              </a:ln>
              <a:effectLst/>
            </c:spPr>
          </c:dPt>
          <c:dPt>
            <c:idx val="2"/>
            <c:bubble3D val="0"/>
            <c:spPr bwMode="auto">
              <a:prstGeom prst="rect">
                <a:avLst/>
              </a:prstGeom>
              <a:noFill/>
              <a:ln w="3175">
                <a:solidFill>
                  <a:schemeClr val="tx1"/>
                </a:solidFill>
              </a:ln>
              <a:effectLst/>
            </c:spPr>
          </c:dPt>
          <c:dPt>
            <c:idx val="3"/>
            <c:bubble3D val="0"/>
            <c:spPr bwMode="auto">
              <a:prstGeom prst="rect">
                <a:avLst/>
              </a:prstGeom>
              <a:noFill/>
              <a:ln w="3175">
                <a:solidFill>
                  <a:schemeClr val="tx1"/>
                </a:solidFill>
              </a:ln>
              <a:effectLst/>
            </c:spPr>
          </c:dPt>
          <c:dPt>
            <c:idx val="4"/>
            <c:bubble3D val="0"/>
            <c:spPr bwMode="auto">
              <a:prstGeom prst="rect">
                <a:avLst/>
              </a:prstGeom>
              <a:noFill/>
              <a:ln w="3175">
                <a:solidFill>
                  <a:schemeClr val="tx1"/>
                </a:solidFill>
              </a:ln>
              <a:effectLst/>
            </c:spPr>
          </c:dPt>
          <c:dPt>
            <c:idx val="5"/>
            <c:bubble3D val="0"/>
            <c:spPr bwMode="auto">
              <a:prstGeom prst="rect">
                <a:avLst/>
              </a:prstGeom>
              <a:noFill/>
              <a:ln w="3175">
                <a:solidFill>
                  <a:schemeClr val="tx1"/>
                </a:solidFill>
              </a:ln>
              <a:effectLst/>
            </c:spPr>
          </c:dPt>
          <c:dLbls>
            <c:dLbl>
              <c:idx val="0"/>
              <c:dLblPos val="bestFit"/>
              <c:layout>
                <c:manualLayout>
                  <c:x val="-0.099320000000000006"/>
                  <c:y val="0.18923999999999999"/>
                </c:manualLayout>
              </c:layout>
              <c:showBubbleSize val="0"/>
              <c:showCatName val="1"/>
              <c:showLegendKey val="0"/>
              <c:showPercent val="0"/>
              <c:showSerName val="0"/>
              <c:showVal val="0"/>
              <c:spPr bwMode="auto">
                <a:prstGeom prst="rect">
                  <a:avLst/>
                </a:prstGeom>
                <a:noFill/>
                <a:ln>
                  <a:noFill/>
                </a:ln>
                <a:effectLst/>
              </c:spPr>
              <c:tx>
                <c:rich>
                  <a:bodyPr rot="0" spcFirstLastPara="1" vertOverflow="ellipsis" vert="horz" wrap="square" lIns="38099" tIns="19049" rIns="38099" bIns="19049" anchor="ctr" anchorCtr="1">
                    <a:noAutofit/>
                  </a:bodyPr>
                  <a:p>
                    <a:pPr>
                      <a:defRPr sz="1200" b="0" i="0" u="none" strike="noStrike">
                        <a:solidFill>
                          <a:schemeClr val="tx1"/>
                        </a:solidFill>
                        <a:latin typeface="Times New Roman"/>
                        <a:ea typeface="+mn-ea"/>
                        <a:cs typeface="Times New Roman"/>
                      </a:defRPr>
                    </a:pPr>
                    <a:r>
                      <a:rPr/>
                      <a:t>Звукозапиь</a:t>
                    </a:r>
                    <a:endParaRPr/>
                  </a:p>
                </c:rich>
              </c:tx>
              <c:txPr>
                <a:bodyPr rot="0" spcFirstLastPara="1" vertOverflow="ellipsis" vert="horz" wrap="square" lIns="38099" tIns="19049" rIns="38099" bIns="19049" anchor="ctr" anchorCtr="1">
                  <a:noAutofit/>
                </a:bodyPr>
                <a:lstStyle/>
                <a:p>
                  <a:pPr>
                    <a:defRPr sz="1200" b="0" i="0" u="none" strike="noStrike">
                      <a:solidFill>
                        <a:schemeClr val="tx1"/>
                      </a:solidFill>
                      <a:latin typeface="Times New Roman"/>
                      <a:ea typeface="+mn-ea"/>
                      <a:cs typeface="Times New Roman"/>
                    </a:defRPr>
                  </a:pPr>
                  <a:endParaRPr lang="ru-RU"/>
                </a:p>
              </c:txPr>
            </c:dLbl>
            <c:dLbl>
              <c:idx val="3"/>
              <c:dLblPos val="bestFit"/>
              <c:layout>
                <c:manualLayout>
                  <c:x val="0.0964"/>
                  <c:y val="-0.095990000000000006"/>
                </c:manualLayout>
              </c:layout>
              <c:showBubbleSize val="0"/>
              <c:showCatName val="1"/>
              <c:showLegendKey val="0"/>
              <c:showPercent val="0"/>
              <c:showSerName val="0"/>
              <c:showVal val="0"/>
              <c:spPr bwMode="auto">
                <a:prstGeom prst="rect">
                  <a:avLst/>
                </a:prstGeom>
                <a:noFill/>
                <a:ln>
                  <a:noFill/>
                </a:ln>
              </c:spPr>
              <c:txPr>
                <a:bodyPr rot="0" spcFirstLastPara="1" vertOverflow="ellipsis" vert="horz" wrap="square" lIns="38099" tIns="19049" rIns="38099" bIns="19049" anchor="ctr" anchorCtr="1">
                  <a:spAutoFit/>
                </a:bodyPr>
                <a:lstStyle/>
                <a:p>
                  <a:pPr>
                    <a:defRPr sz="1200" b="0" i="0" u="none" strike="noStrike">
                      <a:solidFill>
                        <a:schemeClr val="tx1"/>
                      </a:solidFill>
                      <a:latin typeface="Times New Roman"/>
                      <a:ea typeface="+mn-ea"/>
                      <a:cs typeface="Times New Roman"/>
                    </a:defRPr>
                  </a:pPr>
                  <a:endParaRPr lang="ru-RU"/>
                </a:p>
              </c:txPr>
            </c:dLbl>
            <c:dLbl>
              <c:idx val="5"/>
              <c:dLblPos val="bestFit"/>
              <c:layout>
                <c:manualLayout>
                  <c:x val="0.087639999999999996"/>
                  <c:y val="0.19198000000000001"/>
                </c:manualLayout>
              </c:layout>
              <c:showBubbleSize val="0"/>
              <c:showCatName val="1"/>
              <c:showLegendKey val="0"/>
              <c:showPercent val="0"/>
              <c:showSerName val="0"/>
              <c:showVal val="0"/>
              <c:spPr bwMode="auto">
                <a:prstGeom prst="rect">
                  <a:avLst/>
                </a:prstGeom>
                <a:noFill/>
                <a:ln>
                  <a:noFill/>
                </a:ln>
              </c:spPr>
              <c:txPr>
                <a:bodyPr rot="0" spcFirstLastPara="1" vertOverflow="ellipsis" vert="horz" wrap="square" lIns="38099" tIns="19049" rIns="38099" bIns="19049" anchor="ctr" anchorCtr="1">
                  <a:spAutoFit/>
                </a:bodyPr>
                <a:lstStyle/>
                <a:p>
                  <a:pPr>
                    <a:defRPr sz="1200" b="0" i="0" u="none" strike="noStrike">
                      <a:solidFill>
                        <a:schemeClr val="tx1"/>
                      </a:solidFill>
                      <a:latin typeface="Times New Roman"/>
                      <a:ea typeface="+mn-ea"/>
                      <a:cs typeface="Times New Roman"/>
                    </a:defRPr>
                  </a:pPr>
                  <a:endParaRPr lang="ru-RU"/>
                </a:p>
              </c:txPr>
            </c:dLbl>
            <c:dLblPos val="bestFit"/>
            <c:showBubbleSize val="0"/>
            <c:showCatName val="1"/>
            <c:showLeaderLines val="0"/>
            <c:showLegendKey val="0"/>
            <c:showPercent val="0"/>
            <c:showSerName val="0"/>
            <c:showVal val="0"/>
            <c:spPr bwMode="auto">
              <a:prstGeom prst="rect">
                <a:avLst/>
              </a:prstGeom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099" tIns="19049" rIns="38099" bIns="19049" anchor="ctr" anchorCtr="1">
                <a:spAutoFit/>
              </a:bodyPr>
              <a:lstStyle/>
              <a:p>
                <a:pPr>
                  <a:defRPr sz="1200" b="0" i="0" u="none" strike="noStrike">
                    <a:solidFill>
                      <a:schemeClr val="tx1"/>
                    </a:solidFill>
                    <a:latin typeface="Times New Roman"/>
                    <a:ea typeface="+mn-ea"/>
                    <a:cs typeface="Times New Roman"/>
                  </a:defRPr>
                </a:pPr>
                <a:endParaRPr lang="ru-RU"/>
              </a:p>
            </c:txPr>
          </c:dLbls>
          <c:cat>
            <c:strRef>
              <c:f>Лист1!$A$2:$A$7</c:f>
              <c:strCache>
                <c:ptCount val="6"/>
                <c:pt idx="0">
                  <c:v>Звукозапись</c:v>
                </c:pt>
                <c:pt idx="1">
                  <c:v>Концерты</c:v>
                </c:pt>
                <c:pt idx="2">
                  <c:v>Радио</c:v>
                </c:pt>
                <c:pt idx="3">
                  <c:v xml:space="preserve">Управление правами</c:v>
                </c:pt>
                <c:pt idx="4">
                  <c:v>Атрибутика</c:v>
                </c:pt>
                <c:pt idx="5">
                  <c:v>Другое</c:v>
                </c:pt>
              </c:strCache>
            </c:strRef>
          </c:cat>
          <c:val>
            <c:numRef>
              <c:f>Лист1!$B$2:$B$7</c:f>
              <c:numCache>
                <c:formatCode>General</c:formatCode>
                <c:ptCount val="6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</c:numCache>
            </c:numRef>
          </c:val>
        </c:ser>
        <c:dLbls>
          <c:dLblPos val="bestFit"/>
          <c:showBubbleSize val="0"/>
          <c:showCatName val="0"/>
          <c:showLeaderLines val="0"/>
          <c:showLegendKey val="0"/>
          <c:showPercent val="0"/>
          <c:showSerName val="0"/>
          <c:showVal val="1"/>
        </c:dLbls>
        <c:firstSliceAng val="0"/>
      </c:pieChart>
      <c:spPr bwMode="auto">
        <a:prstGeom prst="rect">
          <a:avLst/>
        </a:prstGeom>
        <a:noFill/>
        <a:ln>
          <a:noFill/>
        </a:ln>
        <a:effectLst/>
      </c:spPr>
    </c:plotArea>
    <c:plotVisOnly val="1"/>
    <c:dispBlanksAs val="gap"/>
    <c:showDLblsOverMax val="0"/>
  </c:chart>
  <c:spPr bwMode="auto">
    <a:xfrm rot="0" flipH="0" flipV="0">
      <a:off x="0" y="0"/>
      <a:ext cx="4347209" cy="2679064"/>
    </a:xfrm>
    <a:prstGeom prst="rect">
      <a:avLst/>
    </a:prstGeom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chemeClr val="tx1"/>
          </a:solidFill>
          <a:latin typeface="Times New Roman"/>
          <a:cs typeface="Times New Roman"/>
        </a:defRPr>
      </a:pPr>
      <a:endParaRPr lang="ru-RU"/>
    </a:p>
  </c:txPr>
  <c:externalData r:id="rId1">
    <c:autoUpdate val="0"/>
  </c:externalData>
</c:chartSpace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r>
            <w:t xml:space="preserve">Your text here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411">
    <w:name w:val="Heading 1 Char"/>
    <w:basedOn w:val="1439"/>
    <w:link w:val="1430"/>
    <w:uiPriority w:val="9"/>
    <w:rPr>
      <w:rFonts w:ascii="Arial" w:hAnsi="Arial" w:eastAsia="Arial" w:cs="Arial"/>
      <w:sz w:val="40"/>
      <w:szCs w:val="40"/>
    </w:rPr>
  </w:style>
  <w:style w:type="character" w:styleId="1412">
    <w:name w:val="Heading 2 Char"/>
    <w:basedOn w:val="1439"/>
    <w:link w:val="1431"/>
    <w:uiPriority w:val="9"/>
    <w:rPr>
      <w:rFonts w:ascii="Arial" w:hAnsi="Arial" w:eastAsia="Arial" w:cs="Arial"/>
      <w:sz w:val="34"/>
    </w:rPr>
  </w:style>
  <w:style w:type="character" w:styleId="1413">
    <w:name w:val="Heading 3 Char"/>
    <w:basedOn w:val="1439"/>
    <w:link w:val="1432"/>
    <w:uiPriority w:val="9"/>
    <w:rPr>
      <w:rFonts w:ascii="Arial" w:hAnsi="Arial" w:eastAsia="Arial" w:cs="Arial"/>
      <w:sz w:val="30"/>
      <w:szCs w:val="30"/>
    </w:rPr>
  </w:style>
  <w:style w:type="character" w:styleId="1414">
    <w:name w:val="Heading 4 Char"/>
    <w:basedOn w:val="1439"/>
    <w:link w:val="1433"/>
    <w:uiPriority w:val="9"/>
    <w:rPr>
      <w:rFonts w:ascii="Arial" w:hAnsi="Arial" w:eastAsia="Arial" w:cs="Arial"/>
      <w:b/>
      <w:bCs/>
      <w:sz w:val="26"/>
      <w:szCs w:val="26"/>
    </w:rPr>
  </w:style>
  <w:style w:type="character" w:styleId="1415">
    <w:name w:val="Heading 5 Char"/>
    <w:basedOn w:val="1439"/>
    <w:link w:val="1434"/>
    <w:uiPriority w:val="9"/>
    <w:rPr>
      <w:rFonts w:ascii="Arial" w:hAnsi="Arial" w:eastAsia="Arial" w:cs="Arial"/>
      <w:b/>
      <w:bCs/>
      <w:sz w:val="24"/>
      <w:szCs w:val="24"/>
    </w:rPr>
  </w:style>
  <w:style w:type="character" w:styleId="1416">
    <w:name w:val="Heading 6 Char"/>
    <w:basedOn w:val="1439"/>
    <w:link w:val="1435"/>
    <w:uiPriority w:val="9"/>
    <w:rPr>
      <w:rFonts w:ascii="Arial" w:hAnsi="Arial" w:eastAsia="Arial" w:cs="Arial"/>
      <w:b/>
      <w:bCs/>
      <w:sz w:val="22"/>
      <w:szCs w:val="22"/>
    </w:rPr>
  </w:style>
  <w:style w:type="character" w:styleId="1417">
    <w:name w:val="Heading 7 Char"/>
    <w:basedOn w:val="1439"/>
    <w:link w:val="1436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character" w:styleId="1418">
    <w:name w:val="Heading 8 Char"/>
    <w:basedOn w:val="1439"/>
    <w:link w:val="1437"/>
    <w:uiPriority w:val="9"/>
    <w:rPr>
      <w:rFonts w:ascii="Arial" w:hAnsi="Arial" w:eastAsia="Arial" w:cs="Arial"/>
      <w:i/>
      <w:iCs/>
      <w:sz w:val="22"/>
      <w:szCs w:val="22"/>
    </w:rPr>
  </w:style>
  <w:style w:type="character" w:styleId="1419">
    <w:name w:val="Heading 9 Char"/>
    <w:basedOn w:val="1439"/>
    <w:link w:val="1438"/>
    <w:uiPriority w:val="9"/>
    <w:rPr>
      <w:rFonts w:ascii="Arial" w:hAnsi="Arial" w:eastAsia="Arial" w:cs="Arial"/>
      <w:i/>
      <w:iCs/>
      <w:sz w:val="21"/>
      <w:szCs w:val="21"/>
    </w:rPr>
  </w:style>
  <w:style w:type="character" w:styleId="1420">
    <w:name w:val="Title Char"/>
    <w:basedOn w:val="1439"/>
    <w:link w:val="1453"/>
    <w:uiPriority w:val="10"/>
    <w:rPr>
      <w:sz w:val="48"/>
      <w:szCs w:val="48"/>
    </w:rPr>
  </w:style>
  <w:style w:type="character" w:styleId="1421">
    <w:name w:val="Subtitle Char"/>
    <w:basedOn w:val="1439"/>
    <w:link w:val="1455"/>
    <w:uiPriority w:val="11"/>
    <w:rPr>
      <w:sz w:val="24"/>
      <w:szCs w:val="24"/>
    </w:rPr>
  </w:style>
  <w:style w:type="character" w:styleId="1422">
    <w:name w:val="Quote Char"/>
    <w:link w:val="1457"/>
    <w:uiPriority w:val="29"/>
    <w:rPr>
      <w:i/>
    </w:rPr>
  </w:style>
  <w:style w:type="character" w:styleId="1423">
    <w:name w:val="Intense Quote Char"/>
    <w:link w:val="1459"/>
    <w:uiPriority w:val="30"/>
    <w:rPr>
      <w:i/>
    </w:rPr>
  </w:style>
  <w:style w:type="character" w:styleId="1424">
    <w:name w:val="Header Char"/>
    <w:basedOn w:val="1439"/>
    <w:link w:val="1461"/>
    <w:uiPriority w:val="99"/>
  </w:style>
  <w:style w:type="character" w:styleId="1425">
    <w:name w:val="Footer Char"/>
    <w:basedOn w:val="1439"/>
    <w:link w:val="1463"/>
    <w:uiPriority w:val="99"/>
  </w:style>
  <w:style w:type="character" w:styleId="1426">
    <w:name w:val="Caption Char"/>
    <w:basedOn w:val="1464"/>
    <w:link w:val="1463"/>
    <w:uiPriority w:val="99"/>
  </w:style>
  <w:style w:type="character" w:styleId="1427">
    <w:name w:val="Footnote Text Char"/>
    <w:link w:val="1593"/>
    <w:uiPriority w:val="99"/>
    <w:rPr>
      <w:sz w:val="18"/>
    </w:rPr>
  </w:style>
  <w:style w:type="character" w:styleId="1428">
    <w:name w:val="Endnote Text Char"/>
    <w:link w:val="1596"/>
    <w:uiPriority w:val="99"/>
    <w:rPr>
      <w:sz w:val="20"/>
    </w:rPr>
  </w:style>
  <w:style w:type="paragraph" w:styleId="1429" w:default="1">
    <w:name w:val="Normal"/>
    <w:qFormat/>
  </w:style>
  <w:style w:type="paragraph" w:styleId="1430">
    <w:name w:val="Heading 1"/>
    <w:basedOn w:val="1429"/>
    <w:next w:val="1429"/>
    <w:link w:val="1442"/>
    <w:uiPriority w:val="9"/>
    <w:qFormat/>
    <w:pPr>
      <w:keepLines/>
      <w:keepNext/>
      <w:spacing w:before="480"/>
      <w:outlineLvl w:val="0"/>
    </w:pPr>
    <w:rPr>
      <w:rFonts w:ascii="Arial" w:hAnsi="Arial" w:eastAsia="Arial" w:cs="Arial"/>
      <w:sz w:val="40"/>
      <w:szCs w:val="40"/>
    </w:rPr>
  </w:style>
  <w:style w:type="paragraph" w:styleId="1431">
    <w:name w:val="Heading 2"/>
    <w:basedOn w:val="1429"/>
    <w:next w:val="1429"/>
    <w:link w:val="1443"/>
    <w:uiPriority w:val="9"/>
    <w:unhideWhenUsed/>
    <w:qFormat/>
    <w:pPr>
      <w:keepLines/>
      <w:keepNext/>
      <w:spacing w:before="360"/>
      <w:outlineLvl w:val="1"/>
    </w:pPr>
    <w:rPr>
      <w:rFonts w:ascii="Arial" w:hAnsi="Arial" w:eastAsia="Arial" w:cs="Arial"/>
      <w:sz w:val="34"/>
    </w:rPr>
  </w:style>
  <w:style w:type="paragraph" w:styleId="1432">
    <w:name w:val="Heading 3"/>
    <w:basedOn w:val="1429"/>
    <w:next w:val="1429"/>
    <w:link w:val="1444"/>
    <w:uiPriority w:val="9"/>
    <w:unhideWhenUsed/>
    <w:qFormat/>
    <w:pPr>
      <w:keepLines/>
      <w:keepNext/>
      <w:spacing w:before="320"/>
      <w:outlineLvl w:val="2"/>
    </w:pPr>
    <w:rPr>
      <w:rFonts w:ascii="Arial" w:hAnsi="Arial" w:eastAsia="Arial" w:cs="Arial"/>
      <w:sz w:val="30"/>
      <w:szCs w:val="30"/>
    </w:rPr>
  </w:style>
  <w:style w:type="paragraph" w:styleId="1433">
    <w:name w:val="Heading 4"/>
    <w:basedOn w:val="1429"/>
    <w:next w:val="1429"/>
    <w:link w:val="1445"/>
    <w:uiPriority w:val="9"/>
    <w:unhideWhenUsed/>
    <w:qFormat/>
    <w:pPr>
      <w:keepLines/>
      <w:keepNext/>
      <w:spacing w:before="320"/>
      <w:outlineLvl w:val="3"/>
    </w:pPr>
    <w:rPr>
      <w:rFonts w:ascii="Arial" w:hAnsi="Arial" w:eastAsia="Arial" w:cs="Arial"/>
      <w:b/>
      <w:bCs/>
      <w:sz w:val="26"/>
      <w:szCs w:val="26"/>
    </w:rPr>
  </w:style>
  <w:style w:type="paragraph" w:styleId="1434">
    <w:name w:val="Heading 5"/>
    <w:basedOn w:val="1429"/>
    <w:next w:val="1429"/>
    <w:link w:val="1446"/>
    <w:uiPriority w:val="9"/>
    <w:unhideWhenUsed/>
    <w:qFormat/>
    <w:pPr>
      <w:keepLines/>
      <w:keepNext/>
      <w:spacing w:before="320"/>
      <w:outlineLvl w:val="4"/>
    </w:pPr>
    <w:rPr>
      <w:rFonts w:ascii="Arial" w:hAnsi="Arial" w:eastAsia="Arial" w:cs="Arial"/>
      <w:b/>
      <w:bCs/>
      <w:sz w:val="24"/>
      <w:szCs w:val="24"/>
    </w:rPr>
  </w:style>
  <w:style w:type="paragraph" w:styleId="1435">
    <w:name w:val="Heading 6"/>
    <w:basedOn w:val="1429"/>
    <w:next w:val="1429"/>
    <w:link w:val="1447"/>
    <w:uiPriority w:val="9"/>
    <w:unhideWhenUsed/>
    <w:qFormat/>
    <w:pPr>
      <w:keepLines/>
      <w:keepNext/>
      <w:spacing w:before="320"/>
      <w:outlineLvl w:val="5"/>
    </w:pPr>
    <w:rPr>
      <w:rFonts w:ascii="Arial" w:hAnsi="Arial" w:eastAsia="Arial" w:cs="Arial"/>
      <w:b/>
      <w:bCs/>
    </w:rPr>
  </w:style>
  <w:style w:type="paragraph" w:styleId="1436">
    <w:name w:val="Heading 7"/>
    <w:basedOn w:val="1429"/>
    <w:next w:val="1429"/>
    <w:link w:val="1448"/>
    <w:uiPriority w:val="9"/>
    <w:unhideWhenUsed/>
    <w:qFormat/>
    <w:pPr>
      <w:keepLines/>
      <w:keepNext/>
      <w:spacing w:before="320"/>
      <w:outlineLvl w:val="6"/>
    </w:pPr>
    <w:rPr>
      <w:rFonts w:ascii="Arial" w:hAnsi="Arial" w:eastAsia="Arial" w:cs="Arial"/>
      <w:b/>
      <w:bCs/>
      <w:i/>
      <w:iCs/>
    </w:rPr>
  </w:style>
  <w:style w:type="paragraph" w:styleId="1437">
    <w:name w:val="Heading 8"/>
    <w:basedOn w:val="1429"/>
    <w:next w:val="1429"/>
    <w:link w:val="1449"/>
    <w:uiPriority w:val="9"/>
    <w:unhideWhenUsed/>
    <w:qFormat/>
    <w:pPr>
      <w:keepLines/>
      <w:keepNext/>
      <w:spacing w:before="320"/>
      <w:outlineLvl w:val="7"/>
    </w:pPr>
    <w:rPr>
      <w:rFonts w:ascii="Arial" w:hAnsi="Arial" w:eastAsia="Arial" w:cs="Arial"/>
      <w:i/>
      <w:iCs/>
    </w:rPr>
  </w:style>
  <w:style w:type="paragraph" w:styleId="1438">
    <w:name w:val="Heading 9"/>
    <w:basedOn w:val="1429"/>
    <w:next w:val="1429"/>
    <w:link w:val="1450"/>
    <w:uiPriority w:val="9"/>
    <w:unhideWhenUsed/>
    <w:qFormat/>
    <w:pPr>
      <w:keepLines/>
      <w:keepNext/>
      <w:spacing w:before="32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1439" w:default="1">
    <w:name w:val="Default Paragraph Font"/>
    <w:uiPriority w:val="1"/>
    <w:semiHidden/>
    <w:unhideWhenUsed/>
  </w:style>
  <w:style w:type="table" w:styleId="1440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1441" w:default="1">
    <w:name w:val="No List"/>
    <w:uiPriority w:val="99"/>
    <w:semiHidden/>
    <w:unhideWhenUsed/>
  </w:style>
  <w:style w:type="character" w:styleId="1442" w:customStyle="1">
    <w:name w:val="Заголовок 1 Знак"/>
    <w:basedOn w:val="1439"/>
    <w:link w:val="1430"/>
    <w:uiPriority w:val="9"/>
    <w:rPr>
      <w:rFonts w:ascii="Arial" w:hAnsi="Arial" w:eastAsia="Arial" w:cs="Arial"/>
      <w:sz w:val="40"/>
      <w:szCs w:val="40"/>
    </w:rPr>
  </w:style>
  <w:style w:type="character" w:styleId="1443" w:customStyle="1">
    <w:name w:val="Заголовок 2 Знак"/>
    <w:basedOn w:val="1439"/>
    <w:link w:val="1431"/>
    <w:uiPriority w:val="9"/>
    <w:rPr>
      <w:rFonts w:ascii="Arial" w:hAnsi="Arial" w:eastAsia="Arial" w:cs="Arial"/>
      <w:sz w:val="34"/>
    </w:rPr>
  </w:style>
  <w:style w:type="character" w:styleId="1444" w:customStyle="1">
    <w:name w:val="Заголовок 3 Знак"/>
    <w:basedOn w:val="1439"/>
    <w:link w:val="1432"/>
    <w:uiPriority w:val="9"/>
    <w:rPr>
      <w:rFonts w:ascii="Arial" w:hAnsi="Arial" w:eastAsia="Arial" w:cs="Arial"/>
      <w:sz w:val="30"/>
      <w:szCs w:val="30"/>
    </w:rPr>
  </w:style>
  <w:style w:type="character" w:styleId="1445" w:customStyle="1">
    <w:name w:val="Заголовок 4 Знак"/>
    <w:basedOn w:val="1439"/>
    <w:link w:val="1433"/>
    <w:uiPriority w:val="9"/>
    <w:rPr>
      <w:rFonts w:ascii="Arial" w:hAnsi="Arial" w:eastAsia="Arial" w:cs="Arial"/>
      <w:b/>
      <w:bCs/>
      <w:sz w:val="26"/>
      <w:szCs w:val="26"/>
    </w:rPr>
  </w:style>
  <w:style w:type="character" w:styleId="1446" w:customStyle="1">
    <w:name w:val="Заголовок 5 Знак"/>
    <w:basedOn w:val="1439"/>
    <w:link w:val="1434"/>
    <w:uiPriority w:val="9"/>
    <w:rPr>
      <w:rFonts w:ascii="Arial" w:hAnsi="Arial" w:eastAsia="Arial" w:cs="Arial"/>
      <w:b/>
      <w:bCs/>
      <w:sz w:val="24"/>
      <w:szCs w:val="24"/>
    </w:rPr>
  </w:style>
  <w:style w:type="character" w:styleId="1447" w:customStyle="1">
    <w:name w:val="Заголовок 6 Знак"/>
    <w:basedOn w:val="1439"/>
    <w:link w:val="1435"/>
    <w:uiPriority w:val="9"/>
    <w:rPr>
      <w:rFonts w:ascii="Arial" w:hAnsi="Arial" w:eastAsia="Arial" w:cs="Arial"/>
      <w:b/>
      <w:bCs/>
      <w:sz w:val="22"/>
      <w:szCs w:val="22"/>
    </w:rPr>
  </w:style>
  <w:style w:type="character" w:styleId="1448" w:customStyle="1">
    <w:name w:val="Заголовок 7 Знак"/>
    <w:basedOn w:val="1439"/>
    <w:link w:val="1436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character" w:styleId="1449" w:customStyle="1">
    <w:name w:val="Заголовок 8 Знак"/>
    <w:basedOn w:val="1439"/>
    <w:link w:val="1437"/>
    <w:uiPriority w:val="9"/>
    <w:rPr>
      <w:rFonts w:ascii="Arial" w:hAnsi="Arial" w:eastAsia="Arial" w:cs="Arial"/>
      <w:i/>
      <w:iCs/>
      <w:sz w:val="22"/>
      <w:szCs w:val="22"/>
    </w:rPr>
  </w:style>
  <w:style w:type="character" w:styleId="1450" w:customStyle="1">
    <w:name w:val="Заголовок 9 Знак"/>
    <w:basedOn w:val="1439"/>
    <w:link w:val="1438"/>
    <w:uiPriority w:val="9"/>
    <w:rPr>
      <w:rFonts w:ascii="Arial" w:hAnsi="Arial" w:eastAsia="Arial" w:cs="Arial"/>
      <w:i/>
      <w:iCs/>
      <w:sz w:val="21"/>
      <w:szCs w:val="21"/>
    </w:rPr>
  </w:style>
  <w:style w:type="paragraph" w:styleId="1451">
    <w:name w:val="List Paragraph"/>
    <w:basedOn w:val="1429"/>
    <w:uiPriority w:val="34"/>
    <w:qFormat/>
    <w:pPr>
      <w:contextualSpacing/>
      <w:ind w:left="720"/>
    </w:pPr>
  </w:style>
  <w:style w:type="paragraph" w:styleId="1452">
    <w:name w:val="No Spacing"/>
    <w:uiPriority w:val="1"/>
    <w:qFormat/>
    <w:pPr>
      <w:spacing w:after="0" w:line="240" w:lineRule="auto"/>
    </w:pPr>
  </w:style>
  <w:style w:type="paragraph" w:styleId="1453">
    <w:name w:val="Title"/>
    <w:basedOn w:val="1429"/>
    <w:next w:val="1429"/>
    <w:link w:val="1454"/>
    <w:uiPriority w:val="10"/>
    <w:qFormat/>
    <w:pPr>
      <w:contextualSpacing/>
      <w:spacing w:before="300"/>
    </w:pPr>
    <w:rPr>
      <w:sz w:val="48"/>
      <w:szCs w:val="48"/>
    </w:rPr>
  </w:style>
  <w:style w:type="character" w:styleId="1454" w:customStyle="1">
    <w:name w:val="Заголовок Знак"/>
    <w:basedOn w:val="1439"/>
    <w:link w:val="1453"/>
    <w:uiPriority w:val="10"/>
    <w:rPr>
      <w:sz w:val="48"/>
      <w:szCs w:val="48"/>
    </w:rPr>
  </w:style>
  <w:style w:type="paragraph" w:styleId="1455">
    <w:name w:val="Subtitle"/>
    <w:basedOn w:val="1429"/>
    <w:next w:val="1429"/>
    <w:link w:val="1456"/>
    <w:uiPriority w:val="11"/>
    <w:qFormat/>
    <w:pPr>
      <w:spacing w:before="200"/>
    </w:pPr>
    <w:rPr>
      <w:sz w:val="24"/>
      <w:szCs w:val="24"/>
    </w:rPr>
  </w:style>
  <w:style w:type="character" w:styleId="1456" w:customStyle="1">
    <w:name w:val="Подзаголовок Знак"/>
    <w:basedOn w:val="1439"/>
    <w:link w:val="1455"/>
    <w:uiPriority w:val="11"/>
    <w:rPr>
      <w:sz w:val="24"/>
      <w:szCs w:val="24"/>
    </w:rPr>
  </w:style>
  <w:style w:type="paragraph" w:styleId="1457">
    <w:name w:val="Quote"/>
    <w:basedOn w:val="1429"/>
    <w:next w:val="1429"/>
    <w:link w:val="1458"/>
    <w:uiPriority w:val="29"/>
    <w:qFormat/>
    <w:pPr>
      <w:ind w:left="720" w:right="720"/>
    </w:pPr>
    <w:rPr>
      <w:i/>
    </w:rPr>
  </w:style>
  <w:style w:type="character" w:styleId="1458" w:customStyle="1">
    <w:name w:val="Цитата 2 Знак"/>
    <w:link w:val="1457"/>
    <w:uiPriority w:val="29"/>
    <w:rPr>
      <w:i/>
    </w:rPr>
  </w:style>
  <w:style w:type="paragraph" w:styleId="1459">
    <w:name w:val="Intense Quote"/>
    <w:basedOn w:val="1429"/>
    <w:next w:val="1429"/>
    <w:link w:val="1460"/>
    <w:uiPriority w:val="30"/>
    <w:qFormat/>
    <w:pPr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1460" w:customStyle="1">
    <w:name w:val="Выделенная цитата Знак"/>
    <w:link w:val="1459"/>
    <w:uiPriority w:val="30"/>
    <w:rPr>
      <w:i/>
    </w:rPr>
  </w:style>
  <w:style w:type="paragraph" w:styleId="1461">
    <w:name w:val="Header"/>
    <w:basedOn w:val="1429"/>
    <w:link w:val="1462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462" w:customStyle="1">
    <w:name w:val="Верхний колонтитул Знак"/>
    <w:basedOn w:val="1439"/>
    <w:link w:val="1461"/>
    <w:uiPriority w:val="99"/>
  </w:style>
  <w:style w:type="paragraph" w:styleId="1463">
    <w:name w:val="Footer"/>
    <w:basedOn w:val="1429"/>
    <w:link w:val="146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paragraph" w:styleId="1464">
    <w:name w:val="Caption"/>
    <w:basedOn w:val="1429"/>
    <w:next w:val="1429"/>
    <w:uiPriority w:val="35"/>
    <w:semiHidden/>
    <w:unhideWhenUsed/>
    <w:qFormat/>
    <w:rPr>
      <w:b/>
      <w:bCs/>
      <w:color w:val="4472c4" w:themeColor="accent1"/>
      <w:sz w:val="18"/>
      <w:szCs w:val="18"/>
    </w:rPr>
  </w:style>
  <w:style w:type="character" w:styleId="1465" w:customStyle="1">
    <w:name w:val="Нижний колонтитул Знак"/>
    <w:link w:val="1463"/>
    <w:uiPriority w:val="99"/>
  </w:style>
  <w:style w:type="table" w:styleId="1466">
    <w:name w:val="Table Grid"/>
    <w:basedOn w:val="1440"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table" w:styleId="1467" w:customStyle="1">
    <w:name w:val="Table Grid Light"/>
    <w:basedOn w:val="1440"/>
    <w:uiPriority w:val="59"/>
    <w:pPr>
      <w:spacing w:after="0" w:line="240" w:lineRule="auto"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</w:style>
  <w:style w:type="table" w:styleId="1468">
    <w:name w:val="Plain Table 1"/>
    <w:basedOn w:val="1440"/>
    <w:uiPriority w:val="59"/>
    <w:pPr>
      <w:spacing w:after="0" w:line="240" w:lineRule="auto"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blStylePr w:type="band1Horz">
      <w:tcPr>
        <w:shd w:val="clear" w:color="f2f2f2" w:themeColor="text1" w:themeTint="0D" w:fill="f2f2f2" w:themeFill="text1" w:themeFillTint="0D"/>
      </w:tcPr>
    </w:tblStylePr>
    <w:tblStylePr w:type="band1Vert">
      <w:tcPr>
        <w:shd w:val="clear" w:color="f2f2f2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469">
    <w:name w:val="Plain Table 2"/>
    <w:basedOn w:val="1440"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470">
    <w:name w:val="Plain Table 3"/>
    <w:basedOn w:val="144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1471">
    <w:name w:val="Plain Table 4"/>
    <w:basedOn w:val="144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72">
    <w:name w:val="Plain Table 5"/>
    <w:basedOn w:val="144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1473">
    <w:name w:val="Grid Table 1 Light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989898" w:themeColor="text1" w:themeTint="67" w:sz="4" w:space="0"/>
          <w:left w:val="single" w:color="989898" w:themeColor="text1" w:themeTint="67" w:sz="4" w:space="0"/>
          <w:bottom w:val="single" w:color="989898" w:themeColor="text1" w:themeTint="67" w:sz="4" w:space="0"/>
          <w:right w:val="single" w:color="989898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6A6A6A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74" w:customStyle="1">
    <w:name w:val="Grid Table 1 Light - Accent 1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B3C5E7" w:themeColor="accent1" w:themeTint="67" w:sz="4" w:space="0"/>
        <w:left w:val="single" w:color="B3C5E7" w:themeColor="accent1" w:themeTint="67" w:sz="4" w:space="0"/>
        <w:bottom w:val="single" w:color="B3C5E7" w:themeColor="accent1" w:themeTint="67" w:sz="4" w:space="0"/>
        <w:right w:val="single" w:color="B3C5E7" w:themeColor="accent1" w:themeTint="67" w:sz="4" w:space="0"/>
        <w:insideH w:val="single" w:color="B3C5E7" w:themeColor="accent1" w:themeTint="67" w:sz="4" w:space="0"/>
        <w:insideV w:val="single" w:color="B3C5E7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3C5E7" w:themeColor="accent1" w:themeTint="67" w:sz="4" w:space="0"/>
          <w:left w:val="single" w:color="B3C5E7" w:themeColor="accent1" w:themeTint="67" w:sz="4" w:space="0"/>
          <w:bottom w:val="single" w:color="B3C5E7" w:themeColor="accent1" w:themeTint="67" w:sz="4" w:space="0"/>
          <w:right w:val="single" w:color="B3C5E7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1ACDC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75" w:customStyle="1">
    <w:name w:val="Grid Table 1 Light - Accent 2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4B286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76" w:customStyle="1">
    <w:name w:val="Grid Table 1 Light - Accent 3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CACACA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77" w:customStyle="1">
    <w:name w:val="Grid Table 1 Light - Accent 4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E598" w:themeColor="accent4" w:themeTint="67" w:sz="4" w:space="0"/>
          <w:left w:val="single" w:color="FFE598" w:themeColor="accent4" w:themeTint="67" w:sz="4" w:space="0"/>
          <w:bottom w:val="single" w:color="FFE598" w:themeColor="accent4" w:themeTint="67" w:sz="4" w:space="0"/>
          <w:right w:val="single" w:color="FFE598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FDA6A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78" w:customStyle="1">
    <w:name w:val="Grid Table 1 Light - Accent 5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BCD6EE" w:themeColor="accent5" w:themeTint="67" w:sz="4" w:space="0"/>
        <w:left w:val="single" w:color="BCD6EE" w:themeColor="accent5" w:themeTint="67" w:sz="4" w:space="0"/>
        <w:bottom w:val="single" w:color="BCD6EE" w:themeColor="accent5" w:themeTint="67" w:sz="4" w:space="0"/>
        <w:right w:val="single" w:color="BCD6EE" w:themeColor="accent5" w:themeTint="67" w:sz="4" w:space="0"/>
        <w:insideH w:val="single" w:color="BCD6EE" w:themeColor="accent5" w:themeTint="67" w:sz="4" w:space="0"/>
        <w:insideV w:val="single" w:color="BCD6EE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CD6EE" w:themeColor="accent5" w:themeTint="67" w:sz="4" w:space="0"/>
          <w:left w:val="single" w:color="BCD6EE" w:themeColor="accent5" w:themeTint="67" w:sz="4" w:space="0"/>
          <w:bottom w:val="single" w:color="BCD6EE" w:themeColor="accent5" w:themeTint="67" w:sz="4" w:space="0"/>
          <w:right w:val="single" w:color="BCD6EE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EC4E6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79" w:customStyle="1">
    <w:name w:val="Grid Table 1 Light - Accent 6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AAD19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80">
    <w:name w:val="Grid Table 2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A6A6A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6A6A6A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81" w:customStyle="1">
    <w:name w:val="Grid Table 2 - Accent 1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537DC8" w:themeColor="accent1" w:themeTint="EA" w:sz="4" w:space="0"/>
        <w:insideH w:val="single" w:color="537DC8" w:themeColor="accent1" w:themeTint="EA" w:sz="4" w:space="0"/>
        <w:insideV w:val="single" w:color="537DC8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themeColor="accent1" w:themeTint="34" w:fill="d8e2f3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themeColor="accent1" w:themeTint="34" w:fill="d8e2f3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537DC8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537DC8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82" w:customStyle="1">
    <w:name w:val="Grid Table 2 - Accent 2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4B184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83" w:customStyle="1">
    <w:name w:val="Grid Table 2 - Accent 3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A5A5A5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A5A5A5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84" w:customStyle="1">
    <w:name w:val="Grid Table 2 - Accent 4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FD865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85" w:customStyle="1">
    <w:name w:val="Grid Table 2 - Accent 5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5B9BD5" w:themeColor="accent5" w:sz="4" w:space="0"/>
        <w:insideH w:val="single" w:color="5B9BD5" w:themeColor="accent5" w:sz="4" w:space="0"/>
        <w:insideV w:val="single" w:color="5B9BD5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5B9BD5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5B9BD5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86" w:customStyle="1">
    <w:name w:val="Grid Table 2 - Accent 6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70AD47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87">
    <w:name w:val="Grid Table 3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88" w:customStyle="1">
    <w:name w:val="Grid Table 3 - Accent 1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537DC8" w:themeColor="accent1" w:themeTint="EA" w:sz="4" w:space="0"/>
        <w:insideH w:val="single" w:color="537DC8" w:themeColor="accent1" w:themeTint="EA" w:sz="4" w:space="0"/>
        <w:insideV w:val="single" w:color="537DC8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themeColor="accent1" w:themeTint="34" w:fill="d8e2f3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themeColor="accent1" w:themeTint="34" w:fill="d8e2f3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89" w:customStyle="1">
    <w:name w:val="Grid Table 3 - Accent 2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90" w:customStyle="1">
    <w:name w:val="Grid Table 3 - Accent 3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91" w:customStyle="1">
    <w:name w:val="Grid Table 3 - Accent 4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92" w:customStyle="1">
    <w:name w:val="Grid Table 3 - Accent 5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5B9BD5" w:themeColor="accent5" w:sz="4" w:space="0"/>
        <w:insideH w:val="single" w:color="5B9BD5" w:themeColor="accent5" w:sz="4" w:space="0"/>
        <w:insideV w:val="single" w:color="5B9BD5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93" w:customStyle="1">
    <w:name w:val="Grid Table 3 - Accent 6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94">
    <w:name w:val="Grid Table 4"/>
    <w:basedOn w:val="1440"/>
    <w:uiPriority w:val="59"/>
    <w:pPr>
      <w:spacing w:after="0" w:line="240" w:lineRule="auto"/>
    </w:pPr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1495" w:customStyle="1">
    <w:name w:val="Grid Table 4 - Accent 1"/>
    <w:basedOn w:val="1440"/>
    <w:uiPriority w:val="59"/>
    <w:pPr>
      <w:spacing w:after="0" w:line="240" w:lineRule="auto"/>
    </w:pPr>
    <w:tblPr>
      <w:tblStyleRowBandSize w:val="1"/>
      <w:tblStyleColBandSize w:val="1"/>
      <w:tblBorders>
        <w:top w:val="single" w:color="95AFDD" w:themeColor="accent1" w:themeTint="90" w:sz="4" w:space="0"/>
        <w:left w:val="single" w:color="95AFDD" w:themeColor="accent1" w:themeTint="90" w:sz="4" w:space="0"/>
        <w:bottom w:val="single" w:color="95AFDD" w:themeColor="accent1" w:themeTint="90" w:sz="4" w:space="0"/>
        <w:right w:val="single" w:color="95AFDD" w:themeColor="accent1" w:themeTint="90" w:sz="4" w:space="0"/>
        <w:insideH w:val="single" w:color="95AFDD" w:themeColor="accent1" w:themeTint="90" w:sz="4" w:space="0"/>
        <w:insideV w:val="single" w:color="95AFDD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ae3f3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dae3f3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37dc8" w:themeColor="accent1" w:themeTint="EA" w:fill="537dc8" w:themeFill="accent1" w:themeFillTint="EA"/>
        <w:tcBorders>
          <w:top w:val="single" w:color="537DC8" w:themeColor="accent1" w:themeTint="EA" w:sz="4" w:space="0"/>
          <w:left w:val="single" w:color="537DC8" w:themeColor="accent1" w:themeTint="EA" w:sz="4" w:space="0"/>
          <w:bottom w:val="single" w:color="537DC8" w:themeColor="accent1" w:themeTint="EA" w:sz="4" w:space="0"/>
          <w:right w:val="single" w:color="537DC8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537DC8" w:themeColor="accent1" w:themeTint="EA" w:sz="4" w:space="0"/>
        </w:tcBorders>
      </w:tcPr>
    </w:tblStylePr>
  </w:style>
  <w:style w:type="table" w:styleId="1496" w:customStyle="1">
    <w:name w:val="Grid Table 4 - Accent 2"/>
    <w:basedOn w:val="1440"/>
    <w:uiPriority w:val="59"/>
    <w:pPr>
      <w:spacing w:after="0" w:line="240" w:lineRule="auto"/>
    </w:pPr>
    <w:tblPr>
      <w:tblStyleRowBandSize w:val="1"/>
      <w:tblStyleColBandSize w:val="1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  <w:insideV w:val="single" w:color="F4B58A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themeColor="accent2" w:themeTint="97" w:fill="f4b184" w:themeFill="accent2" w:themeFillTint="97"/>
        <w:tcBorders>
          <w:top w:val="single" w:color="F4B184" w:themeColor="accent2" w:themeTint="97" w:sz="4" w:space="0"/>
          <w:left w:val="single" w:color="F4B184" w:themeColor="accent2" w:themeTint="97" w:sz="4" w:space="0"/>
          <w:bottom w:val="single" w:color="F4B184" w:themeColor="accent2" w:themeTint="97" w:sz="4" w:space="0"/>
          <w:right w:val="single" w:color="F4B184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4B184" w:themeColor="accent2" w:themeTint="97" w:sz="4" w:space="0"/>
        </w:tcBorders>
      </w:tcPr>
    </w:tblStylePr>
  </w:style>
  <w:style w:type="table" w:styleId="1497" w:customStyle="1">
    <w:name w:val="Grid Table 4 - Accent 3"/>
    <w:basedOn w:val="1440"/>
    <w:uiPriority w:val="59"/>
    <w:pPr>
      <w:spacing w:after="0" w:line="240" w:lineRule="auto"/>
    </w:pPr>
    <w:tblPr>
      <w:tblStyleRowBandSize w:val="1"/>
      <w:tblStyleColBandSize w:val="1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  <w:insideV w:val="single" w:color="CCCCCC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themeColor="accent3" w:themeTint="FE" w:fill="a5a5a5" w:themeFill="accent3" w:themeFillTint="FE"/>
        <w:tcBorders>
          <w:top w:val="single" w:color="A5A5A5" w:themeColor="accent3" w:themeTint="FE" w:sz="4" w:space="0"/>
          <w:left w:val="single" w:color="A5A5A5" w:themeColor="accent3" w:themeTint="FE" w:sz="4" w:space="0"/>
          <w:bottom w:val="single" w:color="A5A5A5" w:themeColor="accent3" w:themeTint="FE" w:sz="4" w:space="0"/>
          <w:right w:val="single" w:color="A5A5A5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A5A5A5" w:themeColor="accent3" w:themeTint="FE" w:sz="4" w:space="0"/>
        </w:tcBorders>
      </w:tcPr>
    </w:tblStylePr>
  </w:style>
  <w:style w:type="table" w:styleId="1498" w:customStyle="1">
    <w:name w:val="Grid Table 4 - Accent 4"/>
    <w:basedOn w:val="1440"/>
    <w:uiPriority w:val="59"/>
    <w:pPr>
      <w:spacing w:after="0" w:line="240" w:lineRule="auto"/>
    </w:pPr>
    <w:tblPr>
      <w:tblStyleRowBandSize w:val="1"/>
      <w:tblStyleColBandSize w:val="1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  <w:insideV w:val="single" w:color="FFDB6F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themeColor="accent4" w:themeTint="9A" w:fill="ffd865" w:themeFill="accent4" w:themeFillTint="9A"/>
        <w:tcBorders>
          <w:top w:val="single" w:color="FFD865" w:themeColor="accent4" w:themeTint="9A" w:sz="4" w:space="0"/>
          <w:left w:val="single" w:color="FFD865" w:themeColor="accent4" w:themeTint="9A" w:sz="4" w:space="0"/>
          <w:bottom w:val="single" w:color="FFD865" w:themeColor="accent4" w:themeTint="9A" w:sz="4" w:space="0"/>
          <w:right w:val="single" w:color="FFD865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FD865" w:themeColor="accent4" w:themeTint="9A" w:sz="4" w:space="0"/>
        </w:tcBorders>
      </w:tcPr>
    </w:tblStylePr>
  </w:style>
  <w:style w:type="table" w:styleId="1499" w:customStyle="1">
    <w:name w:val="Grid Table 4 - Accent 5"/>
    <w:basedOn w:val="1440"/>
    <w:uiPriority w:val="59"/>
    <w:pPr>
      <w:spacing w:after="0" w:line="240" w:lineRule="auto"/>
    </w:pPr>
    <w:tblPr>
      <w:tblStyleRowBandSize w:val="1"/>
      <w:tblStyleColBandSize w:val="1"/>
      <w:tblBorders>
        <w:top w:val="single" w:color="A2C6E7" w:themeColor="accent5" w:themeTint="90" w:sz="4" w:space="0"/>
        <w:left w:val="single" w:color="A2C6E7" w:themeColor="accent5" w:themeTint="90" w:sz="4" w:space="0"/>
        <w:bottom w:val="single" w:color="A2C6E7" w:themeColor="accent5" w:themeTint="90" w:sz="4" w:space="0"/>
        <w:right w:val="single" w:color="A2C6E7" w:themeColor="accent5" w:themeTint="90" w:sz="4" w:space="0"/>
        <w:insideH w:val="single" w:color="A2C6E7" w:themeColor="accent5" w:themeTint="90" w:sz="4" w:space="0"/>
        <w:insideV w:val="single" w:color="A2C6E7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themeColor="accent5" w:fill="5b9bd5" w:themeFill="accent5"/>
        <w:tcBorders>
          <w:top w:val="single" w:color="5B9BD5" w:themeColor="accent5" w:sz="4" w:space="0"/>
          <w:left w:val="single" w:color="5B9BD5" w:themeColor="accent5" w:sz="4" w:space="0"/>
          <w:bottom w:val="single" w:color="5B9BD5" w:themeColor="accent5" w:sz="4" w:space="0"/>
          <w:right w:val="single" w:color="5B9BD5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5B9BD5" w:themeColor="accent5" w:sz="4" w:space="0"/>
        </w:tcBorders>
      </w:tcPr>
    </w:tblStylePr>
  </w:style>
  <w:style w:type="table" w:styleId="1500" w:customStyle="1">
    <w:name w:val="Grid Table 4 - Accent 6"/>
    <w:basedOn w:val="1440"/>
    <w:uiPriority w:val="59"/>
    <w:pPr>
      <w:spacing w:after="0" w:line="240" w:lineRule="auto"/>
    </w:pPr>
    <w:tblPr>
      <w:tblStyleRowBandSize w:val="1"/>
      <w:tblStyleColBandSize w:val="1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70AD47" w:themeColor="accent6" w:sz="4" w:space="0"/>
        </w:tcBorders>
      </w:tcPr>
    </w:tblStylePr>
  </w:style>
  <w:style w:type="table" w:styleId="1501">
    <w:name w:val="Grid Table 5 Dark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bfbfbf" w:themeColor="text1" w:themeTint="40" w:fill="bfbfbf" w:themeFill="text1" w:themeFillTint="40"/>
    </w:tblPr>
    <w:tblStylePr w:type="band1Horz">
      <w:tcPr>
        <w:shd w:val="clear" w:color="8a8a8a" w:themeColor="text1" w:themeTint="75" w:fill="8a8a8a" w:themeFill="text1" w:themeFillTint="75"/>
      </w:tcPr>
    </w:tblStylePr>
    <w:tblStylePr w:type="band1Vert">
      <w:tcPr>
        <w:shd w:val="clear" w:color="8a8a8a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</w:style>
  <w:style w:type="table" w:styleId="1502" w:customStyle="1">
    <w:name w:val="Grid Table 5 Dark- Accent 1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8e2f3" w:themeColor="accent1" w:themeTint="34" w:fill="d8e2f3" w:themeFill="accent1" w:themeFillTint="34"/>
    </w:tblPr>
    <w:tblStylePr w:type="band1Horz">
      <w:tcPr>
        <w:shd w:val="clear" w:color="a9bee4" w:themeColor="accent1" w:themeTint="75" w:fill="a9bee4" w:themeFill="accent1" w:themeFillTint="75"/>
      </w:tcPr>
    </w:tblStylePr>
    <w:tblStylePr w:type="band1Vert">
      <w:tcPr>
        <w:shd w:val="clear" w:color="a9bee4" w:themeColor="accent1" w:themeTint="75" w:fill="a9bee4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472c4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4472c4" w:themeColor="accent1" w:fill="4472c4" w:themeFill="accent1"/>
        <w:tcBorders>
          <w:top w:val="single" w:color="FFFFFF" w:themeColor="light1" w:sz="4" w:space="0"/>
        </w:tcBorders>
      </w:tcPr>
    </w:tblStylePr>
  </w:style>
  <w:style w:type="table" w:styleId="1503" w:customStyle="1">
    <w:name w:val="Grid Table 5 Dark - Accent 2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be5d6" w:themeColor="accent2" w:themeTint="32" w:fill="fbe5d6" w:themeFill="accent2" w:themeFillTint="32"/>
    </w:tblPr>
    <w:tblStylePr w:type="band1Horz">
      <w:tcPr>
        <w:shd w:val="clear" w:color="f6c3a0" w:themeColor="accent2" w:themeTint="75" w:fill="f6c3a0" w:themeFill="accent2" w:themeFillTint="75"/>
      </w:tcPr>
    </w:tblStylePr>
    <w:tblStylePr w:type="band1Vert">
      <w:tcPr>
        <w:shd w:val="clear" w:color="f6c3a0" w:themeColor="accent2" w:themeTint="75" w:fill="f6c3a0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  <w:tcBorders>
          <w:top w:val="single" w:color="FFFFFF" w:themeColor="light1" w:sz="4" w:space="0"/>
        </w:tcBorders>
      </w:tcPr>
    </w:tblStylePr>
  </w:style>
  <w:style w:type="table" w:styleId="1504" w:customStyle="1">
    <w:name w:val="Grid Table 5 Dark - Accent 3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cecec" w:themeColor="accent3" w:themeTint="34" w:fill="ececec" w:themeFill="accent3" w:themeFillTint="34"/>
    </w:tblPr>
    <w:tblStylePr w:type="band1Horz">
      <w:tcPr>
        <w:shd w:val="clear" w:color="d5d5d5" w:themeColor="accent3" w:themeTint="75" w:fill="d5d5d5" w:themeFill="accent3" w:themeFillTint="75"/>
      </w:tcPr>
    </w:tblStylePr>
    <w:tblStylePr w:type="band1Vert">
      <w:tcPr>
        <w:shd w:val="clear" w:color="d5d5d5" w:themeColor="accent3" w:themeTint="75" w:fill="d5d5d5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  <w:tcBorders>
          <w:top w:val="single" w:color="FFFFFF" w:themeColor="light1" w:sz="4" w:space="0"/>
        </w:tcBorders>
      </w:tcPr>
    </w:tblStylePr>
  </w:style>
  <w:style w:type="table" w:styleId="1505" w:customStyle="1">
    <w:name w:val="Grid Table 5 Dark- Accent 4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ff2cb" w:themeColor="accent4" w:themeTint="34" w:fill="fff2cb" w:themeFill="accent4" w:themeFillTint="34"/>
    </w:tblPr>
    <w:tblStylePr w:type="band1Horz">
      <w:tcPr>
        <w:shd w:val="clear" w:color="ffe28a" w:themeColor="accent4" w:themeTint="75" w:fill="ffe28a" w:themeFill="accent4" w:themeFillTint="75"/>
      </w:tcPr>
    </w:tblStylePr>
    <w:tblStylePr w:type="band1Vert">
      <w:tcPr>
        <w:shd w:val="clear" w:color="ffe28a" w:themeColor="accent4" w:themeTint="75" w:fill="ffe28a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  <w:tcBorders>
          <w:top w:val="single" w:color="FFFFFF" w:themeColor="light1" w:sz="4" w:space="0"/>
        </w:tcBorders>
      </w:tcPr>
    </w:tblStylePr>
  </w:style>
  <w:style w:type="table" w:styleId="1506" w:customStyle="1">
    <w:name w:val="Grid Table 5 Dark - Accent 5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deaf6" w:themeColor="accent5" w:themeTint="34" w:fill="ddeaf6" w:themeFill="accent5" w:themeFillTint="34"/>
    </w:tblPr>
    <w:tblStylePr w:type="band1Horz">
      <w:tcPr>
        <w:shd w:val="clear" w:color="b3d0eb" w:themeColor="accent5" w:themeTint="75" w:fill="b3d0eb" w:themeFill="accent5" w:themeFillTint="75"/>
      </w:tcPr>
    </w:tblStylePr>
    <w:tblStylePr w:type="band1Vert">
      <w:tcPr>
        <w:shd w:val="clear" w:color="b3d0eb" w:themeColor="accent5" w:themeTint="75" w:fill="b3d0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5b9bd5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5b9bd5" w:themeColor="accent5" w:fill="5b9bd5" w:themeFill="accent5"/>
        <w:tcBorders>
          <w:top w:val="single" w:color="FFFFFF" w:themeColor="light1" w:sz="4" w:space="0"/>
        </w:tcBorders>
      </w:tcPr>
    </w:tblStylePr>
  </w:style>
  <w:style w:type="table" w:styleId="1507" w:customStyle="1">
    <w:name w:val="Grid Table 5 Dark - Accent 6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1efd8" w:themeColor="accent6" w:themeTint="34" w:fill="e1efd8" w:themeFill="accent6" w:themeFillTint="34"/>
    </w:tblPr>
    <w:tblStylePr w:type="band1Horz">
      <w:tcPr>
        <w:shd w:val="clear" w:color="bcdba8" w:themeColor="accent6" w:themeTint="75" w:fill="bcdba8" w:themeFill="accent6" w:themeFillTint="75"/>
      </w:tcPr>
    </w:tblStylePr>
    <w:tblStylePr w:type="band1Vert">
      <w:tcPr>
        <w:shd w:val="clear" w:color="bcdba8" w:themeColor="accent6" w:themeTint="75" w:fill="bc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  <w:tcBorders>
          <w:top w:val="single" w:color="FFFFFF" w:themeColor="light1" w:sz="4" w:space="0"/>
        </w:tcBorders>
      </w:tcPr>
    </w:tblStylePr>
  </w:style>
  <w:style w:type="table" w:styleId="1508">
    <w:name w:val="Grid Table 6 Colorful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b/>
        <w:color w:val="7f7f7f" w:themeColor="text1" w:themeTint="80" w:themeShade="95"/>
      </w:rPr>
    </w:tblStylePr>
    <w:tblStylePr w:type="firstRow">
      <w:rPr>
        <w:b/>
        <w:color w:val="7f7f7f" w:themeColor="text1" w:themeTint="80" w:themeShade="95"/>
      </w:rPr>
      <w:tcPr>
        <w:tcBorders>
          <w:bottom w:val="single" w:color="7F7F7F" w:themeColor="text1" w:themeTint="80" w:sz="12" w:space="0"/>
        </w:tcBorders>
      </w:tcPr>
    </w:tblStylePr>
    <w:tblStylePr w:type="lastCol">
      <w:rPr>
        <w:b/>
        <w:color w:val="7f7f7f" w:themeColor="text1" w:themeTint="80" w:themeShade="95"/>
      </w:rPr>
    </w:tblStylePr>
    <w:tblStylePr w:type="lastRow">
      <w:rPr>
        <w:b/>
        <w:color w:val="7f7f7f" w:themeColor="text1" w:themeTint="80" w:themeShade="95"/>
      </w:rPr>
    </w:tblStylePr>
  </w:style>
  <w:style w:type="table" w:styleId="1509" w:customStyle="1">
    <w:name w:val="Grid Table 6 Colorful - Accent 1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A0B7E1" w:themeColor="accent1" w:themeTint="80" w:sz="4" w:space="0"/>
        <w:left w:val="single" w:color="A0B7E1" w:themeColor="accent1" w:themeTint="80" w:sz="4" w:space="0"/>
        <w:bottom w:val="single" w:color="A0B7E1" w:themeColor="accent1" w:themeTint="80" w:sz="4" w:space="0"/>
        <w:right w:val="single" w:color="A0B7E1" w:themeColor="accent1" w:themeTint="80" w:sz="4" w:space="0"/>
        <w:insideH w:val="single" w:color="A0B7E1" w:themeColor="accent1" w:themeTint="80" w:sz="4" w:space="0"/>
        <w:insideV w:val="single" w:color="A0B7E1" w:themeColor="accent1" w:themeTint="80" w:sz="4" w:space="0"/>
      </w:tblBorders>
    </w:tblPr>
    <w:tblStylePr w:type="band1Horz">
      <w:rPr>
        <w:rFonts w:ascii="Arial" w:hAnsi="Arial"/>
        <w:color w:val="a0b7e1" w:themeColor="accent1" w:themeTint="80" w:themeShade="95"/>
        <w:sz w:val="22"/>
      </w:rPr>
      <w:tcPr>
        <w:shd w:val="clear" w:color="d8e2f3" w:themeColor="accent1" w:themeTint="34" w:fill="d8e2f3" w:themeFill="accent1" w:themeFillTint="34"/>
      </w:tcPr>
    </w:tblStylePr>
    <w:tblStylePr w:type="band1Vert"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  <w:tblStylePr w:type="firstCol">
      <w:rPr>
        <w:b/>
        <w:color w:val="a0b7e1" w:themeColor="accent1" w:themeTint="80" w:themeShade="95"/>
      </w:rPr>
    </w:tblStylePr>
    <w:tblStylePr w:type="firstRow">
      <w:rPr>
        <w:b/>
        <w:color w:val="a0b7e1" w:themeColor="accent1" w:themeTint="80" w:themeShade="95"/>
      </w:rPr>
      <w:tcPr>
        <w:tcBorders>
          <w:bottom w:val="single" w:color="A0B7E1" w:themeColor="accent1" w:themeTint="80" w:sz="12" w:space="0"/>
        </w:tcBorders>
      </w:tcPr>
    </w:tblStylePr>
    <w:tblStylePr w:type="lastCol">
      <w:rPr>
        <w:b/>
        <w:color w:val="a0b7e1" w:themeColor="accent1" w:themeTint="80" w:themeShade="95"/>
      </w:rPr>
    </w:tblStylePr>
    <w:tblStylePr w:type="lastRow">
      <w:rPr>
        <w:b/>
        <w:color w:val="a0b7e1" w:themeColor="accent1" w:themeTint="80" w:themeShade="95"/>
      </w:rPr>
    </w:tblStylePr>
  </w:style>
  <w:style w:type="table" w:styleId="1510" w:customStyle="1">
    <w:name w:val="Grid Table 6 Colorful - Accent 2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themeColor="accent2" w:themeTint="97" w:sz="12" w:space="0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</w:tblStylePr>
  </w:style>
  <w:style w:type="table" w:styleId="1511" w:customStyle="1">
    <w:name w:val="Grid Table 6 Colorful - Accent 3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A5A5A5" w:themeColor="accent3" w:themeTint="FE" w:sz="4" w:space="0"/>
        <w:left w:val="single" w:color="A5A5A5" w:themeColor="accent3" w:themeTint="FE" w:sz="4" w:space="0"/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b/>
        <w:color w:val="a5a5a5" w:themeColor="accent3" w:themeTint="FE" w:themeShade="95"/>
      </w:rPr>
    </w:tblStylePr>
    <w:tblStylePr w:type="firstRow">
      <w:rPr>
        <w:b/>
        <w:color w:val="a5a5a5" w:themeColor="accent3" w:themeTint="FE" w:themeShade="95"/>
      </w:rPr>
      <w:tcPr>
        <w:tcBorders>
          <w:bottom w:val="single" w:color="A5A5A5" w:themeColor="accent3" w:themeTint="FE" w:sz="12" w:space="0"/>
        </w:tcBorders>
      </w:tcPr>
    </w:tblStylePr>
    <w:tblStylePr w:type="lastCol">
      <w:rPr>
        <w:b/>
        <w:color w:val="a5a5a5" w:themeColor="accent3" w:themeTint="FE" w:themeShade="95"/>
      </w:rPr>
    </w:tblStylePr>
    <w:tblStylePr w:type="lastRow">
      <w:rPr>
        <w:b/>
        <w:color w:val="a5a5a5" w:themeColor="accent3" w:themeTint="FE" w:themeShade="95"/>
      </w:rPr>
    </w:tblStylePr>
  </w:style>
  <w:style w:type="table" w:styleId="1512" w:customStyle="1">
    <w:name w:val="Grid Table 6 Colorful - Accent 4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themeColor="accent4" w:themeTint="9A" w:sz="12" w:space="0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</w:tblStylePr>
  </w:style>
  <w:style w:type="table" w:styleId="1513" w:customStyle="1">
    <w:name w:val="Grid Table 6 Colorful - Accent 5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5B9BD5" w:themeColor="accent5" w:sz="4" w:space="0"/>
        <w:left w:val="single" w:color="5B9BD5" w:themeColor="accent5" w:sz="4" w:space="0"/>
        <w:bottom w:val="single" w:color="5B9BD5" w:themeColor="accent5" w:sz="4" w:space="0"/>
        <w:right w:val="single" w:color="5B9BD5" w:themeColor="accent5" w:sz="4" w:space="0"/>
        <w:insideH w:val="single" w:color="5B9BD5" w:themeColor="accent5" w:sz="4" w:space="0"/>
        <w:insideV w:val="single" w:color="5B9BD5" w:themeColor="accent5" w:sz="4" w:space="0"/>
      </w:tblBorders>
    </w:tblPr>
    <w:tblStylePr w:type="band1Horz">
      <w:rPr>
        <w:rFonts w:ascii="Arial" w:hAnsi="Arial"/>
        <w:color w:val="245a8d" w:themeColor="accent5" w:themeShade="95"/>
        <w:sz w:val="22"/>
      </w:rPr>
      <w:tcPr>
        <w:shd w:val="clear" w:color="ddeaf6" w:themeColor="accent5" w:themeTint="34" w:fill="ddeaf6" w:themeFill="accent5" w:themeFillTint="34"/>
      </w:tcPr>
    </w:tblStylePr>
    <w:tblStylePr w:type="band1Vert"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  <w:tblStylePr w:type="firstCol">
      <w:rPr>
        <w:b/>
        <w:color w:val="245a8d" w:themeColor="accent5" w:themeShade="95"/>
      </w:rPr>
    </w:tblStylePr>
    <w:tblStylePr w:type="firstRow">
      <w:rPr>
        <w:b/>
        <w:color w:val="245a8d" w:themeColor="accent5" w:themeShade="95"/>
      </w:rPr>
      <w:tcPr>
        <w:tcBorders>
          <w:bottom w:val="single" w:color="5B9BD5" w:themeColor="accent5" w:sz="12" w:space="0"/>
        </w:tcBorders>
      </w:tcPr>
    </w:tblStylePr>
    <w:tblStylePr w:type="lastCol">
      <w:rPr>
        <w:b/>
        <w:color w:val="245a8d" w:themeColor="accent5" w:themeShade="95"/>
      </w:rPr>
    </w:tblStylePr>
    <w:tblStylePr w:type="lastRow">
      <w:rPr>
        <w:b/>
        <w:color w:val="245a8d" w:themeColor="accent5" w:themeShade="95"/>
      </w:rPr>
    </w:tblStylePr>
  </w:style>
  <w:style w:type="table" w:styleId="1514" w:customStyle="1">
    <w:name w:val="Grid Table 6 Colorful - Accent 6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70AD47" w:themeColor="accent6" w:sz="4" w:space="0"/>
        <w:left w:val="single" w:color="70AD47" w:themeColor="accent6" w:sz="4" w:space="0"/>
        <w:bottom w:val="single" w:color="70AD47" w:themeColor="accent6" w:sz="4" w:space="0"/>
        <w:right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blStylePr w:type="band1Horz">
      <w:rPr>
        <w:rFonts w:ascii="Arial" w:hAnsi="Arial"/>
        <w:color w:val="245a8d" w:themeColor="accent5" w:themeShade="95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  <w:tblStylePr w:type="firstCol">
      <w:rPr>
        <w:b/>
        <w:color w:val="245a8d" w:themeColor="accent5" w:themeShade="95"/>
      </w:rPr>
    </w:tblStylePr>
    <w:tblStylePr w:type="firstRow">
      <w:rPr>
        <w:b/>
        <w:color w:val="245a8d" w:themeColor="accent5" w:themeShade="95"/>
      </w:rPr>
      <w:tcPr>
        <w:tcBorders>
          <w:bottom w:val="single" w:color="70AD47" w:themeColor="accent6" w:sz="12" w:space="0"/>
        </w:tcBorders>
      </w:tcPr>
    </w:tblStylePr>
    <w:tblStylePr w:type="lastCol">
      <w:rPr>
        <w:b/>
        <w:color w:val="245a8d" w:themeColor="accent5" w:themeShade="95"/>
      </w:rPr>
    </w:tblStylePr>
    <w:tblStylePr w:type="lastRow">
      <w:rPr>
        <w:b/>
        <w:color w:val="245a8d" w:themeColor="accent5" w:themeShade="95"/>
      </w:rPr>
    </w:tblStylePr>
  </w:style>
  <w:style w:type="table" w:styleId="1515">
    <w:name w:val="Grid Table 7 Colorful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16" w:customStyle="1">
    <w:name w:val="Grid Table 7 Colorful - Accent 1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0B7E1" w:themeColor="accent1" w:themeTint="80" w:sz="4" w:space="0"/>
        <w:right w:val="single" w:color="A0B7E1" w:themeColor="accent1" w:themeTint="80" w:sz="4" w:space="0"/>
        <w:insideH w:val="single" w:color="A0B7E1" w:themeColor="accent1" w:themeTint="80" w:sz="4" w:space="0"/>
        <w:insideV w:val="single" w:color="A0B7E1" w:themeColor="accent1" w:themeTint="80" w:sz="4" w:space="0"/>
      </w:tblBorders>
    </w:tblPr>
    <w:tblStylePr w:type="band1Horz">
      <w:rPr>
        <w:rFonts w:ascii="Arial" w:hAnsi="Arial"/>
        <w:color w:val="a0b7e1" w:themeColor="accent1" w:themeTint="80" w:themeShade="95"/>
        <w:sz w:val="22"/>
      </w:rPr>
      <w:tcPr>
        <w:shd w:val="clear" w:color="d8e2f3" w:themeColor="accent1" w:themeTint="34" w:fill="d8e2f3" w:themeFill="accent1" w:themeFillTint="34"/>
      </w:tcPr>
    </w:tblStylePr>
    <w:tblStylePr w:type="band1Vert"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  <w:tblStylePr w:type="firstCol">
      <w:rPr>
        <w:rFonts w:ascii="Arial" w:hAnsi="Arial"/>
        <w:i/>
        <w:color w:val="a0b7e1" w:themeColor="accen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0B7E1" w:themeColor="accent1" w:themeTint="80" w:sz="4" w:space="0"/>
        </w:tcBorders>
      </w:tcPr>
    </w:tblStylePr>
    <w:tblStylePr w:type="firstRow">
      <w:rPr>
        <w:rFonts w:ascii="Arial" w:hAnsi="Arial"/>
        <w:b/>
        <w:color w:val="a0b7e1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0B7E1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cPr>
        <w:shd w:val="clear" w:color="ffffff" w:fill="auto"/>
        <w:tcBorders>
          <w:top w:val="none" w:color="000000" w:sz="4" w:space="0"/>
          <w:left w:val="single" w:color="A0B7E1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A0B7E1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17" w:customStyle="1">
    <w:name w:val="Grid Table 7 Colorful - Accent 2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4B184" w:themeColor="accent2" w:themeTint="97" w:sz="4" w:space="0"/>
        </w:tcBorders>
      </w:tcPr>
    </w:tblStylePr>
    <w:tblStylePr w:type="fir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4B184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top w:val="none" w:color="000000" w:sz="4" w:space="0"/>
          <w:left w:val="single" w:color="F4B184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18" w:customStyle="1">
    <w:name w:val="Grid Table 7 Colorful - Accent 3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rFonts w:ascii="Arial" w:hAnsi="Arial"/>
        <w:i/>
        <w:color w:val="a5a5a5" w:themeColor="accent3" w:themeTint="FE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5A5A5" w:themeColor="accent3" w:themeTint="FE" w:sz="4" w:space="0"/>
        </w:tcBorders>
      </w:tcPr>
    </w:tblStylePr>
    <w:tblStylePr w:type="fir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5A5A5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cPr>
        <w:shd w:val="clear" w:color="ffffff" w:fill="auto"/>
        <w:tcBorders>
          <w:top w:val="none" w:color="000000" w:sz="4" w:space="0"/>
          <w:left w:val="single" w:color="A5A5A5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A5A5A5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19" w:customStyle="1">
    <w:name w:val="Grid Table 7 Colorful - Accent 4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865" w:themeColor="accent4" w:themeTint="9A" w:sz="4" w:space="0"/>
        </w:tcBorders>
      </w:tcPr>
    </w:tblStylePr>
    <w:tblStylePr w:type="fir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865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top w:val="none" w:color="000000" w:sz="4" w:space="0"/>
          <w:left w:val="single" w:color="FFD865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0" w:customStyle="1">
    <w:name w:val="Grid Table 7 Colorful - Accent 5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2C6E7" w:themeColor="accent5" w:themeTint="90" w:sz="4" w:space="0"/>
        <w:right w:val="single" w:color="A2C6E7" w:themeColor="accent5" w:themeTint="90" w:sz="4" w:space="0"/>
        <w:insideH w:val="single" w:color="A2C6E7" w:themeColor="accent5" w:themeTint="90" w:sz="4" w:space="0"/>
        <w:insideV w:val="single" w:color="A2C6E7" w:themeColor="accent5" w:themeTint="90" w:sz="4" w:space="0"/>
      </w:tblBorders>
    </w:tblPr>
    <w:tblStylePr w:type="band1Horz">
      <w:rPr>
        <w:rFonts w:ascii="Arial" w:hAnsi="Arial"/>
        <w:color w:val="245a8d" w:themeColor="accent5" w:themeShade="95"/>
        <w:sz w:val="22"/>
      </w:rPr>
      <w:tcPr>
        <w:shd w:val="clear" w:color="ddeaf6" w:themeColor="accent5" w:themeTint="34" w:fill="ddeaf6" w:themeFill="accent5" w:themeFillTint="34"/>
      </w:tcPr>
    </w:tblStylePr>
    <w:tblStylePr w:type="band1Vert"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  <w:tblStylePr w:type="firstCol">
      <w:rPr>
        <w:rFonts w:ascii="Arial" w:hAnsi="Arial"/>
        <w:i/>
        <w:color w:val="245a8d" w:themeColor="accent5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2C6E7" w:themeColor="accent5" w:themeTint="90" w:sz="4" w:space="0"/>
        </w:tcBorders>
      </w:tcPr>
    </w:tblStylePr>
    <w:tblStylePr w:type="firstRow">
      <w:rPr>
        <w:rFonts w:ascii="Arial" w:hAnsi="Arial"/>
        <w:b/>
        <w:color w:val="245a8d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2C6E7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cPr>
        <w:shd w:val="clear" w:color="ffffff" w:fill="auto"/>
        <w:tcBorders>
          <w:top w:val="none" w:color="000000" w:sz="4" w:space="0"/>
          <w:left w:val="single" w:color="A2C6E7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cPr>
        <w:shd w:val="clear" w:color="ffffff" w:themeColor="light1" w:fill="ffffff" w:themeFill="light1"/>
        <w:tcBorders>
          <w:top w:val="single" w:color="A2C6E7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1" w:customStyle="1">
    <w:name w:val="Grid Table 7 Colorful - Accent 6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</w:tblPr>
    <w:tblStylePr w:type="band1Horz">
      <w:rPr>
        <w:rFonts w:ascii="Arial" w:hAnsi="Arial"/>
        <w:color w:val="416429" w:themeColor="accent6" w:themeShade="95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  <w:tblStylePr w:type="firstCol">
      <w:rPr>
        <w:rFonts w:ascii="Arial" w:hAnsi="Arial"/>
        <w:i/>
        <w:color w:val="416429" w:themeColor="accent6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DD394" w:themeColor="accent6" w:themeTint="90" w:sz="4" w:space="0"/>
        </w:tcBorders>
      </w:tcPr>
    </w:tblStylePr>
    <w:tblStylePr w:type="firstRow">
      <w:rPr>
        <w:rFonts w:ascii="Arial" w:hAnsi="Arial"/>
        <w:b/>
        <w:color w:val="41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cPr>
        <w:shd w:val="clear" w:color="ffffff" w:fill="auto"/>
        <w:tcBorders>
          <w:top w:val="none" w:color="000000" w:sz="4" w:space="0"/>
          <w:left w:val="single" w:color="ADD394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cPr>
        <w:shd w:val="clear" w:color="ffffff" w:themeColor="light1" w:fill="ffffff" w:themeFill="light1"/>
        <w:tcBorders>
          <w:top w:val="single" w:color="ADD394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2">
    <w:name w:val="List Table 1 Light"/>
    <w:basedOn w:val="144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3" w:customStyle="1">
    <w:name w:val="List Table 1 Light - Accent 1"/>
    <w:basedOn w:val="144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cfdbf0" w:themeColor="accent1" w:themeTint="40" w:fill="cfdbf0" w:themeFill="accent1" w:themeFillTint="40"/>
      </w:tcPr>
    </w:tblStylePr>
    <w:tblStylePr w:type="band1Vert">
      <w:tcPr>
        <w:shd w:val="clear" w:color="cfdbf0" w:themeColor="accent1" w:themeTint="40" w:fill="cfdb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4472C4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472C4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4" w:customStyle="1">
    <w:name w:val="List Table 1 Light - Accent 2"/>
    <w:basedOn w:val="144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fadecb" w:themeColor="accent2" w:themeTint="40" w:fill="fadecb" w:themeFill="accent2" w:themeFillTint="40"/>
      </w:tcPr>
    </w:tblStylePr>
    <w:tblStylePr w:type="band1Vert">
      <w:tcPr>
        <w:shd w:val="clear" w:color="fadecb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ED7D31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ED7D31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5" w:customStyle="1">
    <w:name w:val="List Table 1 Light - Accent 3"/>
    <w:basedOn w:val="144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e8e8e8" w:themeColor="accent3" w:themeTint="40" w:fill="e8e8e8" w:themeFill="accent3" w:themeFillTint="40"/>
      </w:tcPr>
    </w:tblStylePr>
    <w:tblStylePr w:type="band1Vert">
      <w:tcPr>
        <w:shd w:val="clear" w:color="e8e8e8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A5A5A5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A5A5A5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6" w:customStyle="1">
    <w:name w:val="List Table 1 Light - Accent 4"/>
    <w:basedOn w:val="144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ffefbf" w:themeColor="accent4" w:themeTint="40" w:fill="ffefbf" w:themeFill="accent4" w:themeFillTint="40"/>
      </w:tcPr>
    </w:tblStylePr>
    <w:tblStylePr w:type="band1Vert">
      <w:tcPr>
        <w:shd w:val="clear" w:color="ffefb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FFC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FC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7" w:customStyle="1">
    <w:name w:val="List Table 1 Light - Accent 5"/>
    <w:basedOn w:val="144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d5e5f4" w:themeColor="accent5" w:themeTint="40" w:fill="d5e5f4" w:themeFill="accent5" w:themeFillTint="40"/>
      </w:tcPr>
    </w:tblStylePr>
    <w:tblStylePr w:type="band1Vert">
      <w:tcPr>
        <w:shd w:val="clear" w:color="d5e5f4" w:themeColor="accent5" w:themeTint="40" w:fill="d5e5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5B9BD5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5B9BD5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8" w:customStyle="1">
    <w:name w:val="List Table 1 Light - Accent 6"/>
    <w:basedOn w:val="144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daebcf" w:themeColor="accent6" w:themeTint="40" w:fill="daebcf" w:themeFill="accent6" w:themeFillTint="40"/>
      </w:tcPr>
    </w:tblStylePr>
    <w:tblStylePr w:type="band1Vert">
      <w:tcPr>
        <w:shd w:val="clear" w:color="daebcf" w:themeColor="accent6" w:themeTint="40" w:fill="daebc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70AD47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9">
    <w:name w:val="List Table 2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</w:style>
  <w:style w:type="table" w:styleId="1530" w:customStyle="1">
    <w:name w:val="List Table 2 - Accent 1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95AFDD" w:themeColor="accent1" w:themeTint="90" w:sz="4" w:space="0"/>
        <w:bottom w:val="single" w:color="95AFDD" w:themeColor="accent1" w:themeTint="90" w:sz="4" w:space="0"/>
        <w:insideH w:val="single" w:color="95AFDD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themeColor="accent1" w:themeTint="40" w:fill="cfdb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themeColor="accent1" w:themeTint="40" w:fill="cfdb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95AFDD" w:themeColor="accent1" w:themeTint="90" w:sz="4" w:space="0"/>
          <w:left w:val="none" w:color="000000" w:sz="4" w:space="0"/>
          <w:bottom w:val="single" w:color="95AFDD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5AFDD" w:themeColor="accent1" w:themeTint="90" w:sz="4" w:space="0"/>
          <w:left w:val="none" w:color="000000" w:sz="4" w:space="0"/>
          <w:bottom w:val="single" w:color="95AFDD" w:themeColor="accent1" w:themeTint="90" w:sz="4" w:space="0"/>
          <w:right w:val="none" w:color="000000" w:sz="4" w:space="0"/>
        </w:tcBorders>
      </w:tcPr>
    </w:tblStylePr>
  </w:style>
  <w:style w:type="table" w:styleId="1531" w:customStyle="1">
    <w:name w:val="List Table 2 - Accent 2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58A" w:themeColor="accent2" w:themeTint="90" w:sz="4" w:space="0"/>
        <w:bottom w:val="single" w:color="F4B58A" w:themeColor="accent2" w:themeTint="90" w:sz="4" w:space="0"/>
        <w:insideH w:val="single" w:color="F4B58A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</w:style>
  <w:style w:type="table" w:styleId="1532" w:customStyle="1">
    <w:name w:val="List Table 2 - Accent 3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CCCCCC" w:themeColor="accent3" w:themeTint="90" w:sz="4" w:space="0"/>
        <w:bottom w:val="single" w:color="CCCCCC" w:themeColor="accent3" w:themeTint="90" w:sz="4" w:space="0"/>
        <w:insideH w:val="single" w:color="CCCCCC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</w:style>
  <w:style w:type="table" w:styleId="1533" w:customStyle="1">
    <w:name w:val="List Table 2 - Accent 4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B6F" w:themeColor="accent4" w:themeTint="90" w:sz="4" w:space="0"/>
        <w:bottom w:val="single" w:color="FFDB6F" w:themeColor="accent4" w:themeTint="90" w:sz="4" w:space="0"/>
        <w:insideH w:val="single" w:color="FFDB6F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FFDB6F" w:themeColor="accent4" w:themeTint="90" w:sz="4" w:space="0"/>
          <w:left w:val="none" w:color="000000" w:sz="4" w:space="0"/>
          <w:bottom w:val="single" w:color="FFDB6F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FDB6F" w:themeColor="accent4" w:themeTint="90" w:sz="4" w:space="0"/>
          <w:left w:val="none" w:color="000000" w:sz="4" w:space="0"/>
          <w:bottom w:val="single" w:color="FFDB6F" w:themeColor="accent4" w:themeTint="90" w:sz="4" w:space="0"/>
          <w:right w:val="none" w:color="000000" w:sz="4" w:space="0"/>
        </w:tcBorders>
      </w:tcPr>
    </w:tblStylePr>
  </w:style>
  <w:style w:type="table" w:styleId="1534" w:customStyle="1">
    <w:name w:val="List Table 2 - Accent 5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A2C6E7" w:themeColor="accent5" w:themeTint="90" w:sz="4" w:space="0"/>
        <w:bottom w:val="single" w:color="A2C6E7" w:themeColor="accent5" w:themeTint="90" w:sz="4" w:space="0"/>
        <w:insideH w:val="single" w:color="A2C6E7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themeColor="accent5" w:themeTint="40" w:fill="d5e5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themeColor="accent5" w:themeTint="40" w:fill="d5e5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A2C6E7" w:themeColor="accent5" w:themeTint="90" w:sz="4" w:space="0"/>
          <w:left w:val="none" w:color="000000" w:sz="4" w:space="0"/>
          <w:bottom w:val="single" w:color="A2C6E7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A2C6E7" w:themeColor="accent5" w:themeTint="90" w:sz="4" w:space="0"/>
          <w:left w:val="none" w:color="000000" w:sz="4" w:space="0"/>
          <w:bottom w:val="single" w:color="A2C6E7" w:themeColor="accent5" w:themeTint="90" w:sz="4" w:space="0"/>
          <w:right w:val="none" w:color="000000" w:sz="4" w:space="0"/>
        </w:tcBorders>
      </w:tcPr>
    </w:tblStylePr>
  </w:style>
  <w:style w:type="table" w:styleId="1535" w:customStyle="1">
    <w:name w:val="List Table 2 - Accent 6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ADD394" w:themeColor="accent6" w:themeTint="90" w:sz="4" w:space="0"/>
        <w:bottom w:val="single" w:color="ADD394" w:themeColor="accent6" w:themeTint="90" w:sz="4" w:space="0"/>
        <w:insideH w:val="single" w:color="ADD394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</w:style>
  <w:style w:type="table" w:styleId="1536">
    <w:name w:val="List Table 3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37" w:customStyle="1">
    <w:name w:val="List Table 3 - Accent 1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4472C4" w:themeColor="accent1" w:sz="4" w:space="0"/>
        <w:left w:val="single" w:color="4472C4" w:themeColor="accent1" w:sz="4" w:space="0"/>
        <w:bottom w:val="single" w:color="4472C4" w:themeColor="accent1" w:sz="4" w:space="0"/>
        <w:right w:val="single" w:color="4472C4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4472C4" w:themeColor="accent1" w:sz="4" w:space="0"/>
          <w:bottom w:val="single" w:color="4472C4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472C4" w:themeColor="accent1" w:sz="4" w:space="0"/>
          <w:right w:val="single" w:color="4472C4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38" w:customStyle="1">
    <w:name w:val="List Table 3 - Accent 2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4B184" w:themeColor="accent2" w:themeTint="97" w:sz="4" w:space="0"/>
          <w:bottom w:val="single" w:color="F4B184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4B184" w:themeColor="accent2" w:themeTint="97" w:sz="4" w:space="0"/>
          <w:right w:val="single" w:color="F4B184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themeColor="accent2" w:themeTint="97" w:fill="f4b18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39" w:customStyle="1">
    <w:name w:val="List Table 3 - Accent 3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C9C9C9" w:themeColor="accent3" w:themeTint="98" w:sz="4" w:space="0"/>
        <w:left w:val="single" w:color="C9C9C9" w:themeColor="accent3" w:themeTint="98" w:sz="4" w:space="0"/>
        <w:bottom w:val="single" w:color="C9C9C9" w:themeColor="accent3" w:themeTint="98" w:sz="4" w:space="0"/>
        <w:right w:val="single" w:color="C9C9C9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9C9C9" w:themeColor="accent3" w:themeTint="98" w:sz="4" w:space="0"/>
          <w:bottom w:val="single" w:color="C9C9C9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9C9C9" w:themeColor="accent3" w:themeTint="98" w:sz="4" w:space="0"/>
          <w:right w:val="single" w:color="C9C9C9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c9c9c9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40" w:customStyle="1">
    <w:name w:val="List Table 3 - Accent 4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D865" w:themeColor="accent4" w:themeTint="9A" w:sz="4" w:space="0"/>
          <w:bottom w:val="single" w:color="FFD865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FD865" w:themeColor="accent4" w:themeTint="9A" w:sz="4" w:space="0"/>
          <w:right w:val="single" w:color="FFD865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themeColor="accent4" w:themeTint="9A" w:fill="ffd865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41" w:customStyle="1">
    <w:name w:val="List Table 3 - Accent 5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9BC2E5" w:themeColor="accent5" w:themeTint="9A" w:sz="4" w:space="0"/>
        <w:left w:val="single" w:color="9BC2E5" w:themeColor="accent5" w:themeTint="9A" w:sz="4" w:space="0"/>
        <w:bottom w:val="single" w:color="9BC2E5" w:themeColor="accent5" w:themeTint="9A" w:sz="4" w:space="0"/>
        <w:right w:val="single" w:color="9BC2E5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9BC2E5" w:themeColor="accent5" w:themeTint="9A" w:sz="4" w:space="0"/>
          <w:bottom w:val="single" w:color="9BC2E5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BC2E5" w:themeColor="accent5" w:themeTint="9A" w:sz="4" w:space="0"/>
          <w:right w:val="single" w:color="9BC2E5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9bc2e5" w:themeColor="accent5" w:themeTint="9A" w:fill="9bc2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42" w:customStyle="1">
    <w:name w:val="List Table 3 - Accent 6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A9D08E" w:themeColor="accent6" w:themeTint="98" w:sz="4" w:space="0"/>
        <w:left w:val="single" w:color="A9D08E" w:themeColor="accent6" w:themeTint="98" w:sz="4" w:space="0"/>
        <w:bottom w:val="single" w:color="A9D08E" w:themeColor="accent6" w:themeTint="98" w:sz="4" w:space="0"/>
        <w:right w:val="single" w:color="A9D08E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A9D08E" w:themeColor="accent6" w:themeTint="98" w:sz="4" w:space="0"/>
          <w:bottom w:val="single" w:color="A9D08E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A9D08E" w:themeColor="accent6" w:themeTint="98" w:sz="4" w:space="0"/>
          <w:right w:val="single" w:color="A9D08E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9d08e" w:themeColor="accent6" w:themeTint="98" w:fill="a9d08e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43">
    <w:name w:val="List Table 4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44" w:customStyle="1">
    <w:name w:val="List Table 4 - Accent 1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95AFDD" w:themeColor="accent1" w:themeTint="90" w:sz="4" w:space="0"/>
        <w:left w:val="single" w:color="95AFDD" w:themeColor="accent1" w:themeTint="90" w:sz="4" w:space="0"/>
        <w:bottom w:val="single" w:color="95AFDD" w:themeColor="accent1" w:themeTint="90" w:sz="4" w:space="0"/>
        <w:right w:val="single" w:color="95AFDD" w:themeColor="accent1" w:themeTint="90" w:sz="4" w:space="0"/>
        <w:insideH w:val="single" w:color="95AFDD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themeColor="accent1" w:themeTint="40" w:fill="cfdb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themeColor="accent1" w:themeTint="40" w:fill="cfdb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45" w:customStyle="1">
    <w:name w:val="List Table 4 - Accent 2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46" w:customStyle="1">
    <w:name w:val="List Table 4 - Accent 3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47" w:customStyle="1">
    <w:name w:val="List Table 4 - Accent 4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48" w:customStyle="1">
    <w:name w:val="List Table 4 - Accent 5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A2C6E7" w:themeColor="accent5" w:themeTint="90" w:sz="4" w:space="0"/>
        <w:left w:val="single" w:color="A2C6E7" w:themeColor="accent5" w:themeTint="90" w:sz="4" w:space="0"/>
        <w:bottom w:val="single" w:color="A2C6E7" w:themeColor="accent5" w:themeTint="90" w:sz="4" w:space="0"/>
        <w:right w:val="single" w:color="A2C6E7" w:themeColor="accent5" w:themeTint="90" w:sz="4" w:space="0"/>
        <w:insideH w:val="single" w:color="A2C6E7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themeColor="accent5" w:themeTint="40" w:fill="d5e5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themeColor="accent5" w:themeTint="40" w:fill="d5e5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49" w:customStyle="1">
    <w:name w:val="List Table 4 - Accent 6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50">
    <w:name w:val="List Table 5 Dark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  <w:shd w:val="clear" w:color="7f7f7f" w:themeColor="text1" w:themeTint="80" w:fill="7f7f7f" w:themeFill="text1" w:themeFillTint="80"/>
    </w:tblPr>
    <w:tblStylePr w:type="band1Horz"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7f7f7f" w:themeColor="text1" w:themeTint="80" w:fill="7f7f7f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7F7F7F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7f7f7f" w:themeColor="text1" w:themeTint="80" w:fill="7f7f7f" w:themeFill="text1" w:themeFillTint="80"/>
        <w:tcBorders>
          <w:top w:val="single" w:color="7F7F7F" w:themeColor="text1" w:themeTint="80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F7F7F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1551" w:customStyle="1">
    <w:name w:val="List Table 5 Dark - Accent 1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4472C4" w:themeColor="accent1" w:sz="32" w:space="0"/>
        <w:left w:val="single" w:color="4472C4" w:themeColor="accent1" w:sz="32" w:space="0"/>
        <w:bottom w:val="single" w:color="4472C4" w:themeColor="accent1" w:sz="32" w:space="0"/>
        <w:right w:val="single" w:color="4472C4" w:themeColor="accent1" w:sz="32" w:space="0"/>
      </w:tblBorders>
      <w:shd w:val="clear" w:color="4472c4" w:themeColor="accent1" w:fill="4472c4" w:themeFill="accent1"/>
    </w:tblPr>
    <w:tblStylePr w:type="band1Horz">
      <w:tcPr>
        <w:shd w:val="clear" w:color="4472c4" w:themeColor="accent1" w:fill="4472c4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4472c4" w:themeColor="accent1" w:fill="4472c4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4472c4" w:themeColor="accent1" w:fill="4472c4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4472C4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4472c4" w:themeColor="accent1" w:fill="4472c4" w:themeFill="accent1"/>
        <w:tcBorders>
          <w:top w:val="single" w:color="4472C4" w:themeColor="accent1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472C4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1552" w:customStyle="1">
    <w:name w:val="List Table 5 Dark - Accent 2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184" w:themeColor="accent2" w:themeTint="97" w:sz="32" w:space="0"/>
        <w:left w:val="single" w:color="F4B184" w:themeColor="accent2" w:themeTint="97" w:sz="32" w:space="0"/>
        <w:bottom w:val="single" w:color="F4B184" w:themeColor="accent2" w:themeTint="97" w:sz="32" w:space="0"/>
        <w:right w:val="single" w:color="F4B184" w:themeColor="accent2" w:themeTint="97" w:sz="32" w:space="0"/>
      </w:tblBorders>
      <w:shd w:val="clear" w:color="f4b184" w:themeColor="accent2" w:themeTint="97" w:fill="f4b184" w:themeFill="accent2" w:themeFillTint="97"/>
    </w:tblPr>
    <w:tblStylePr w:type="band1Horz">
      <w:tcPr>
        <w:shd w:val="clear" w:color="f4b184" w:themeColor="accent2" w:themeTint="97" w:fill="f4b184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f4b184" w:themeColor="accent2" w:themeTint="97" w:fill="f4b184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f4b184" w:themeColor="accent2" w:themeTint="97" w:fill="f4b184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4B184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4b184" w:themeColor="accent2" w:themeTint="97" w:fill="f4b184" w:themeFill="accent2" w:themeFillTint="97"/>
        <w:tcBorders>
          <w:top w:val="single" w:color="F4B184" w:themeColor="accent2" w:themeTint="97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4B184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1553" w:customStyle="1">
    <w:name w:val="List Table 5 Dark - Accent 3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C9C9C9" w:themeColor="accent3" w:themeTint="98" w:sz="32" w:space="0"/>
        <w:left w:val="single" w:color="C9C9C9" w:themeColor="accent3" w:themeTint="98" w:sz="32" w:space="0"/>
        <w:bottom w:val="single" w:color="C9C9C9" w:themeColor="accent3" w:themeTint="98" w:sz="32" w:space="0"/>
        <w:right w:val="single" w:color="C9C9C9" w:themeColor="accent3" w:themeTint="98" w:sz="32" w:space="0"/>
      </w:tblBorders>
      <w:shd w:val="clear" w:color="c9c9c9" w:themeColor="accent3" w:themeTint="98" w:fill="c9c9c9" w:themeFill="accent3" w:themeFillTint="98"/>
    </w:tblPr>
    <w:tblStylePr w:type="band1Horz"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c9c9c9" w:themeColor="accent3" w:themeTint="98" w:fill="c9c9c9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C9C9C9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c9c9c9" w:themeColor="accent3" w:themeTint="98" w:fill="c9c9c9" w:themeFill="accent3" w:themeFillTint="98"/>
        <w:tcBorders>
          <w:top w:val="single" w:color="C9C9C9" w:themeColor="accent3" w:themeTint="98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9C9C9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1554" w:customStyle="1">
    <w:name w:val="List Table 5 Dark - Accent 4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865" w:themeColor="accent4" w:themeTint="9A" w:sz="32" w:space="0"/>
        <w:left w:val="single" w:color="FFD865" w:themeColor="accent4" w:themeTint="9A" w:sz="32" w:space="0"/>
        <w:bottom w:val="single" w:color="FFD865" w:themeColor="accent4" w:themeTint="9A" w:sz="32" w:space="0"/>
        <w:right w:val="single" w:color="FFD865" w:themeColor="accent4" w:themeTint="9A" w:sz="32" w:space="0"/>
      </w:tblBorders>
      <w:shd w:val="clear" w:color="ffd865" w:themeColor="accent4" w:themeTint="9A" w:fill="ffd865" w:themeFill="accent4" w:themeFillTint="9A"/>
    </w:tblPr>
    <w:tblStylePr w:type="band1Horz">
      <w:tcPr>
        <w:shd w:val="clear" w:color="ffd865" w:themeColor="accent4" w:themeTint="9A" w:fill="ffd865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ffd865" w:themeColor="accent4" w:themeTint="9A" w:fill="ffd865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ffd865" w:themeColor="accent4" w:themeTint="9A" w:fill="ffd865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FD865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d865" w:themeColor="accent4" w:themeTint="9A" w:fill="ffd865" w:themeFill="accent4" w:themeFillTint="9A"/>
        <w:tcBorders>
          <w:top w:val="single" w:color="FFD865" w:themeColor="accent4" w:themeTint="9A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FD865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1555" w:customStyle="1">
    <w:name w:val="List Table 5 Dark - Accent 5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9BC2E5" w:themeColor="accent5" w:themeTint="9A" w:sz="32" w:space="0"/>
        <w:left w:val="single" w:color="9BC2E5" w:themeColor="accent5" w:themeTint="9A" w:sz="32" w:space="0"/>
        <w:bottom w:val="single" w:color="9BC2E5" w:themeColor="accent5" w:themeTint="9A" w:sz="32" w:space="0"/>
        <w:right w:val="single" w:color="9BC2E5" w:themeColor="accent5" w:themeTint="9A" w:sz="32" w:space="0"/>
      </w:tblBorders>
      <w:shd w:val="clear" w:color="9bc2e5" w:themeColor="accent5" w:themeTint="9A" w:fill="9bc2e5" w:themeFill="accent5" w:themeFillTint="9A"/>
    </w:tblPr>
    <w:tblStylePr w:type="band1Horz">
      <w:tcPr>
        <w:shd w:val="clear" w:color="9bc2e5" w:themeColor="accent5" w:themeTint="9A" w:fill="9bc2e5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9bc2e5" w:themeColor="accent5" w:themeTint="9A" w:fill="9bc2e5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9bc2e5" w:themeColor="accent5" w:themeTint="9A" w:fill="9bc2e5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9BC2E5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9bc2e5" w:themeColor="accent5" w:themeTint="9A" w:fill="9bc2e5" w:themeFill="accent5" w:themeFillTint="9A"/>
        <w:tcBorders>
          <w:top w:val="single" w:color="9BC2E5" w:themeColor="accent5" w:themeTint="9A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BC2E5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1556" w:customStyle="1">
    <w:name w:val="List Table 5 Dark - Accent 6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A9D08E" w:themeColor="accent6" w:themeTint="98" w:sz="32" w:space="0"/>
        <w:left w:val="single" w:color="A9D08E" w:themeColor="accent6" w:themeTint="98" w:sz="32" w:space="0"/>
        <w:bottom w:val="single" w:color="A9D08E" w:themeColor="accent6" w:themeTint="98" w:sz="32" w:space="0"/>
        <w:right w:val="single" w:color="A9D08E" w:themeColor="accent6" w:themeTint="98" w:sz="32" w:space="0"/>
      </w:tblBorders>
      <w:shd w:val="clear" w:color="a9d08e" w:themeColor="accent6" w:themeTint="98" w:fill="a9d08e" w:themeFill="accent6" w:themeFillTint="98"/>
    </w:tblPr>
    <w:tblStylePr w:type="band1Horz"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a9d08e" w:themeColor="accent6" w:themeTint="98" w:fill="a9d08e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A9D08E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9d08e" w:themeColor="accent6" w:themeTint="98" w:fill="a9d08e" w:themeFill="accent6" w:themeFillTint="98"/>
        <w:tcBorders>
          <w:top w:val="single" w:color="A9D08E" w:themeColor="accent6" w:themeTint="98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A9D08E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1557">
    <w:name w:val="List Table 6 Colorful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band1Horz">
      <w:rPr>
        <w:rFonts w:ascii="Arial" w:hAnsi="Arial"/>
        <w:color w:val="000000" w:themeColor="text1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7F7F7F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7F7F7F" w:themeColor="text1" w:themeTint="80" w:sz="4" w:space="0"/>
        </w:tcBorders>
      </w:tcPr>
    </w:tblStylePr>
  </w:style>
  <w:style w:type="table" w:styleId="1558" w:customStyle="1">
    <w:name w:val="List Table 6 Colorful - Accent 1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4472C4" w:themeColor="accent1" w:sz="4" w:space="0"/>
        <w:bottom w:val="single" w:color="4472C4" w:themeColor="accent1" w:sz="4" w:space="0"/>
      </w:tblBorders>
    </w:tblPr>
    <w:tblStylePr w:type="band1Horz">
      <w:rPr>
        <w:rFonts w:ascii="Arial" w:hAnsi="Arial"/>
        <w:color w:val="254175" w:themeColor="accent1" w:themeShade="95"/>
        <w:sz w:val="22"/>
      </w:rPr>
      <w:tcPr>
        <w:shd w:val="clear" w:color="cfdbf0" w:themeColor="accent1" w:themeTint="40" w:fill="cfdbf0" w:themeFill="accent1" w:themeFillTint="40"/>
      </w:tcPr>
    </w:tblStylePr>
    <w:tblStylePr w:type="band1Vert"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  <w:tblStylePr w:type="firstCol">
      <w:rPr>
        <w:b/>
        <w:color w:val="254175" w:themeColor="accent1" w:themeShade="95"/>
      </w:rPr>
    </w:tblStylePr>
    <w:tblStylePr w:type="firstRow">
      <w:rPr>
        <w:b/>
        <w:color w:val="254175" w:themeColor="accent1" w:themeShade="95"/>
      </w:rPr>
      <w:tcPr>
        <w:tcBorders>
          <w:bottom w:val="single" w:color="4472C4" w:themeColor="accent1" w:sz="4" w:space="0"/>
        </w:tcBorders>
      </w:tcPr>
    </w:tblStylePr>
    <w:tblStylePr w:type="lastCol">
      <w:rPr>
        <w:b/>
        <w:color w:val="254175" w:themeColor="accent1" w:themeShade="95"/>
      </w:rPr>
    </w:tblStylePr>
    <w:tblStylePr w:type="lastRow">
      <w:rPr>
        <w:b/>
        <w:color w:val="254175" w:themeColor="accent1" w:themeShade="95"/>
      </w:rPr>
      <w:tcPr>
        <w:tcBorders>
          <w:top w:val="single" w:color="4472C4" w:themeColor="accent1" w:sz="4" w:space="0"/>
        </w:tcBorders>
      </w:tcPr>
    </w:tblStylePr>
  </w:style>
  <w:style w:type="table" w:styleId="1559" w:customStyle="1">
    <w:name w:val="List Table 6 Colorful - Accent 2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184" w:themeColor="accent2" w:themeTint="97" w:sz="4" w:space="0"/>
        <w:bottom w:val="single" w:color="F4B184" w:themeColor="accent2" w:themeTint="97" w:sz="4" w:space="0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themeColor="accent2" w:themeTint="97" w:sz="4" w:space="0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  <w:tcPr>
        <w:tcBorders>
          <w:top w:val="single" w:color="F4B184" w:themeColor="accent2" w:themeTint="97" w:sz="4" w:space="0"/>
        </w:tcBorders>
      </w:tcPr>
    </w:tblStylePr>
  </w:style>
  <w:style w:type="table" w:styleId="1560" w:customStyle="1">
    <w:name w:val="List Table 6 Colorful - Accent 3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C9C9C9" w:themeColor="accent3" w:themeTint="98" w:sz="4" w:space="0"/>
        <w:bottom w:val="single" w:color="C9C9C9" w:themeColor="accent3" w:themeTint="98" w:sz="4" w:space="0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b/>
        <w:color w:val="c9c9c9" w:themeColor="accent3" w:themeTint="98" w:themeShade="95"/>
      </w:rPr>
    </w:tblStylePr>
    <w:tblStylePr w:type="firstRow">
      <w:rPr>
        <w:b/>
        <w:color w:val="c9c9c9" w:themeColor="accent3" w:themeTint="98" w:themeShade="95"/>
      </w:rPr>
      <w:tcPr>
        <w:tcBorders>
          <w:bottom w:val="single" w:color="C9C9C9" w:themeColor="accent3" w:themeTint="98" w:sz="4" w:space="0"/>
        </w:tcBorders>
      </w:tcPr>
    </w:tblStylePr>
    <w:tblStylePr w:type="lastCol">
      <w:rPr>
        <w:b/>
        <w:color w:val="c9c9c9" w:themeColor="accent3" w:themeTint="98" w:themeShade="95"/>
      </w:rPr>
    </w:tblStylePr>
    <w:tblStylePr w:type="lastRow">
      <w:rPr>
        <w:b/>
        <w:color w:val="c9c9c9" w:themeColor="accent3" w:themeTint="98" w:themeShade="95"/>
      </w:rPr>
      <w:tcPr>
        <w:tcBorders>
          <w:top w:val="single" w:color="C9C9C9" w:themeColor="accent3" w:themeTint="98" w:sz="4" w:space="0"/>
        </w:tcBorders>
      </w:tcPr>
    </w:tblStylePr>
  </w:style>
  <w:style w:type="table" w:styleId="1561" w:customStyle="1">
    <w:name w:val="List Table 6 Colorful - Accent 4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865" w:themeColor="accent4" w:themeTint="9A" w:sz="4" w:space="0"/>
        <w:bottom w:val="single" w:color="FFD865" w:themeColor="accent4" w:themeTint="9A" w:sz="4" w:space="0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themeColor="accent4" w:themeTint="9A" w:sz="4" w:space="0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  <w:tcPr>
        <w:tcBorders>
          <w:top w:val="single" w:color="FFD865" w:themeColor="accent4" w:themeTint="9A" w:sz="4" w:space="0"/>
        </w:tcBorders>
      </w:tcPr>
    </w:tblStylePr>
  </w:style>
  <w:style w:type="table" w:styleId="1562" w:customStyle="1">
    <w:name w:val="List Table 6 Colorful - Accent 5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9BC2E5" w:themeColor="accent5" w:themeTint="9A" w:sz="4" w:space="0"/>
        <w:bottom w:val="single" w:color="9BC2E5" w:themeColor="accent5" w:themeTint="9A" w:sz="4" w:space="0"/>
      </w:tblBorders>
    </w:tblPr>
    <w:tblStylePr w:type="band1Horz">
      <w:rPr>
        <w:rFonts w:ascii="Arial" w:hAnsi="Arial"/>
        <w:color w:val="9bc2e5" w:themeColor="accent5" w:themeTint="9A" w:themeShade="95"/>
        <w:sz w:val="22"/>
      </w:rPr>
      <w:tcPr>
        <w:shd w:val="clear" w:color="d5e5f4" w:themeColor="accent5" w:themeTint="40" w:fill="d5e5f4" w:themeFill="accent5" w:themeFillTint="40"/>
      </w:tcPr>
    </w:tblStylePr>
    <w:tblStylePr w:type="band1Vert"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  <w:tblStylePr w:type="firstCol">
      <w:rPr>
        <w:b/>
        <w:color w:val="9bc2e5" w:themeColor="accent5" w:themeTint="9A" w:themeShade="95"/>
      </w:rPr>
    </w:tblStylePr>
    <w:tblStylePr w:type="firstRow">
      <w:rPr>
        <w:b/>
        <w:color w:val="9bc2e5" w:themeColor="accent5" w:themeTint="9A" w:themeShade="95"/>
      </w:rPr>
      <w:tcPr>
        <w:tcBorders>
          <w:bottom w:val="single" w:color="9BC2E5" w:themeColor="accent5" w:themeTint="9A" w:sz="4" w:space="0"/>
        </w:tcBorders>
      </w:tcPr>
    </w:tblStylePr>
    <w:tblStylePr w:type="lastCol">
      <w:rPr>
        <w:b/>
        <w:color w:val="9bc2e5" w:themeColor="accent5" w:themeTint="9A" w:themeShade="95"/>
      </w:rPr>
    </w:tblStylePr>
    <w:tblStylePr w:type="lastRow">
      <w:rPr>
        <w:b/>
        <w:color w:val="9bc2e5" w:themeColor="accent5" w:themeTint="9A" w:themeShade="95"/>
      </w:rPr>
      <w:tcPr>
        <w:tcBorders>
          <w:top w:val="single" w:color="9BC2E5" w:themeColor="accent5" w:themeTint="9A" w:sz="4" w:space="0"/>
        </w:tcBorders>
      </w:tcPr>
    </w:tblStylePr>
  </w:style>
  <w:style w:type="table" w:styleId="1563" w:customStyle="1">
    <w:name w:val="List Table 6 Colorful - Accent 6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A9D08E" w:themeColor="accent6" w:themeTint="98" w:sz="4" w:space="0"/>
        <w:bottom w:val="single" w:color="A9D08E" w:themeColor="accent6" w:themeTint="98" w:sz="4" w:space="0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b/>
        <w:color w:val="a9d08e" w:themeColor="accent6" w:themeTint="98" w:themeShade="95"/>
      </w:rPr>
    </w:tblStylePr>
    <w:tblStylePr w:type="firstRow">
      <w:rPr>
        <w:b/>
        <w:color w:val="a9d08e" w:themeColor="accent6" w:themeTint="98" w:themeShade="95"/>
      </w:rPr>
      <w:tcPr>
        <w:tcBorders>
          <w:bottom w:val="single" w:color="A9D08E" w:themeColor="accent6" w:themeTint="98" w:sz="4" w:space="0"/>
        </w:tcBorders>
      </w:tcPr>
    </w:tblStylePr>
    <w:tblStylePr w:type="lastCol">
      <w:rPr>
        <w:b/>
        <w:color w:val="a9d08e" w:themeColor="accent6" w:themeTint="98" w:themeShade="95"/>
      </w:rPr>
    </w:tblStylePr>
    <w:tblStylePr w:type="lastRow">
      <w:rPr>
        <w:b/>
        <w:color w:val="a9d08e" w:themeColor="accent6" w:themeTint="98" w:themeShade="95"/>
      </w:rPr>
      <w:tcPr>
        <w:tcBorders>
          <w:top w:val="single" w:color="A9D08E" w:themeColor="accent6" w:themeTint="98" w:sz="4" w:space="0"/>
        </w:tcBorders>
      </w:tcPr>
    </w:tblStylePr>
  </w:style>
  <w:style w:type="table" w:styleId="1564">
    <w:name w:val="List Table 7 Colorful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7F7F7F" w:themeColor="text1" w:themeTint="80" w:sz="4" w:space="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65" w:customStyle="1">
    <w:name w:val="List Table 7 Colorful - Accent 1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4472C4" w:themeColor="accent1" w:sz="4" w:space="0"/>
      </w:tblBorders>
    </w:tblPr>
    <w:tblStylePr w:type="band1Horz">
      <w:rPr>
        <w:rFonts w:ascii="Arial" w:hAnsi="Arial"/>
        <w:color w:val="254175" w:themeColor="accent1" w:themeShade="95"/>
        <w:sz w:val="22"/>
      </w:rPr>
      <w:tcPr>
        <w:shd w:val="clear" w:color="cfdbf0" w:themeColor="accent1" w:themeTint="40" w:fill="cfdbf0" w:themeFill="accent1" w:themeFillTint="40"/>
      </w:tcPr>
    </w:tblStylePr>
    <w:tblStylePr w:type="band1Vert"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  <w:tblStylePr w:type="firstCol">
      <w:rPr>
        <w:rFonts w:ascii="Arial" w:hAnsi="Arial"/>
        <w:i/>
        <w:color w:val="254175" w:themeColor="accent1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472C4" w:themeColor="accent1" w:sz="4" w:space="0"/>
        </w:tcBorders>
      </w:tcPr>
    </w:tblStylePr>
    <w:tblStylePr w:type="firstRow">
      <w:rPr>
        <w:rFonts w:ascii="Arial" w:hAnsi="Arial"/>
        <w:i/>
        <w:color w:val="254175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4472C4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cPr>
        <w:shd w:val="clear" w:color="ffffff" w:fill="auto"/>
        <w:tcBorders>
          <w:top w:val="none" w:color="000000" w:sz="4" w:space="0"/>
          <w:left w:val="single" w:color="4472C4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cPr>
        <w:shd w:val="clear" w:color="ffffff" w:themeColor="light1" w:fill="ffffff" w:themeFill="light1"/>
        <w:tcBorders>
          <w:top w:val="single" w:color="4472C4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66" w:customStyle="1">
    <w:name w:val="List Table 7 Colorful - Accent 2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F4B184" w:themeColor="accent2" w:themeTint="97" w:sz="4" w:space="0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4B184" w:themeColor="accent2" w:themeTint="97" w:sz="4" w:space="0"/>
        </w:tcBorders>
      </w:tcPr>
    </w:tblStylePr>
    <w:tblStylePr w:type="fir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4B184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top w:val="none" w:color="000000" w:sz="4" w:space="0"/>
          <w:left w:val="single" w:color="F4B184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67" w:customStyle="1">
    <w:name w:val="List Table 7 Colorful - Accent 3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C9C9C9" w:themeColor="accent3" w:themeTint="98" w:sz="4" w:space="0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rFonts w:ascii="Arial" w:hAnsi="Arial"/>
        <w:i/>
        <w:color w:val="c9c9c9" w:themeColor="accent3" w:themeTint="98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9C9C9" w:themeColor="accent3" w:themeTint="98" w:sz="4" w:space="0"/>
        </w:tcBorders>
      </w:tcPr>
    </w:tblStylePr>
    <w:tblStylePr w:type="fir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C9C9C9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auto"/>
        <w:tcBorders>
          <w:top w:val="none" w:color="000000" w:sz="4" w:space="0"/>
          <w:left w:val="single" w:color="C9C9C9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C9C9C9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68" w:customStyle="1">
    <w:name w:val="List Table 7 Colorful - Accent 4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FFD865" w:themeColor="accent4" w:themeTint="9A" w:sz="4" w:space="0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865" w:themeColor="accent4" w:themeTint="9A" w:sz="4" w:space="0"/>
        </w:tcBorders>
      </w:tcPr>
    </w:tblStylePr>
    <w:tblStylePr w:type="fir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865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top w:val="none" w:color="000000" w:sz="4" w:space="0"/>
          <w:left w:val="single" w:color="FFD865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69" w:customStyle="1">
    <w:name w:val="List Table 7 Colorful - Accent 5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9BC2E5" w:themeColor="accent5" w:themeTint="9A" w:sz="4" w:space="0"/>
      </w:tblBorders>
    </w:tblPr>
    <w:tblStylePr w:type="band1Horz">
      <w:rPr>
        <w:rFonts w:ascii="Arial" w:hAnsi="Arial"/>
        <w:color w:val="9bc2e5" w:themeColor="accent5" w:themeTint="9A" w:themeShade="95"/>
        <w:sz w:val="22"/>
      </w:rPr>
      <w:tcPr>
        <w:shd w:val="clear" w:color="d5e5f4" w:themeColor="accent5" w:themeTint="40" w:fill="d5e5f4" w:themeFill="accent5" w:themeFillTint="40"/>
      </w:tcPr>
    </w:tblStylePr>
    <w:tblStylePr w:type="band1Vert"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  <w:tblStylePr w:type="firstCol">
      <w:rPr>
        <w:rFonts w:ascii="Arial" w:hAnsi="Arial"/>
        <w:i/>
        <w:color w:val="9bc2e5" w:themeColor="accent5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BC2E5" w:themeColor="accent5" w:themeTint="9A" w:sz="4" w:space="0"/>
        </w:tcBorders>
      </w:tcPr>
    </w:tblStylePr>
    <w:tblStylePr w:type="firstRow">
      <w:rPr>
        <w:rFonts w:ascii="Arial" w:hAnsi="Arial"/>
        <w:i/>
        <w:color w:val="9bc2e5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BC2E5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cPr>
        <w:shd w:val="clear" w:color="ffffff" w:fill="auto"/>
        <w:tcBorders>
          <w:top w:val="none" w:color="000000" w:sz="4" w:space="0"/>
          <w:left w:val="single" w:color="9BC2E5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9BC2E5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70" w:customStyle="1">
    <w:name w:val="List Table 7 Colorful - Accent 6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A9D08E" w:themeColor="accent6" w:themeTint="98" w:sz="4" w:space="0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rFonts w:ascii="Arial" w:hAnsi="Arial"/>
        <w:i/>
        <w:color w:val="a9d08e" w:themeColor="accent6" w:themeTint="98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9D08E" w:themeColor="accent6" w:themeTint="98" w:sz="4" w:space="0"/>
        </w:tcBorders>
      </w:tcPr>
    </w:tblStylePr>
    <w:tblStylePr w:type="fir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9D08E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auto"/>
        <w:tcBorders>
          <w:top w:val="none" w:color="000000" w:sz="4" w:space="0"/>
          <w:left w:val="single" w:color="A9D08E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A9D08E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71" w:customStyle="1">
    <w:name w:val="Lined - Accent"/>
    <w:basedOn w:val="144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</w:style>
  <w:style w:type="table" w:styleId="1572" w:customStyle="1">
    <w:name w:val="Lined - Accent 1"/>
    <w:basedOn w:val="144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4d2ec" w:themeColor="accent1" w:themeTint="50" w:fill="c4d2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4d2ec" w:themeColor="accent1" w:themeTint="50" w:fill="c4d2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</w:style>
  <w:style w:type="table" w:styleId="1573" w:customStyle="1">
    <w:name w:val="Lined - Accent 2"/>
    <w:basedOn w:val="144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</w:style>
  <w:style w:type="table" w:styleId="1574" w:customStyle="1">
    <w:name w:val="Lined - Accent 3"/>
    <w:basedOn w:val="144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</w:style>
  <w:style w:type="table" w:styleId="1575" w:customStyle="1">
    <w:name w:val="Lined - Accent 4"/>
    <w:basedOn w:val="144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</w:style>
  <w:style w:type="table" w:styleId="1576" w:customStyle="1">
    <w:name w:val="Lined - Accent 5"/>
    <w:basedOn w:val="144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</w:style>
  <w:style w:type="table" w:styleId="1577" w:customStyle="1">
    <w:name w:val="Lined - Accent 6"/>
    <w:basedOn w:val="144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</w:style>
  <w:style w:type="table" w:styleId="1578" w:customStyle="1">
    <w:name w:val="Bordered &amp; Lined - Accent"/>
    <w:basedOn w:val="144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</w:style>
  <w:style w:type="table" w:styleId="1579" w:customStyle="1">
    <w:name w:val="Bordered &amp; Lined - Accent 1"/>
    <w:basedOn w:val="144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top w:val="single" w:color="254175" w:themeColor="accent1" w:themeShade="95" w:sz="4" w:space="0"/>
        <w:left w:val="single" w:color="254175" w:themeColor="accent1" w:themeShade="95" w:sz="4" w:space="0"/>
        <w:bottom w:val="single" w:color="254175" w:themeColor="accent1" w:themeShade="95" w:sz="4" w:space="0"/>
        <w:right w:val="single" w:color="254175" w:themeColor="accent1" w:themeShade="95" w:sz="4" w:space="0"/>
        <w:insideH w:val="single" w:color="254175" w:themeColor="accent1" w:themeShade="95" w:sz="4" w:space="0"/>
        <w:insideV w:val="single" w:color="254175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4d2ec" w:themeColor="accent1" w:themeTint="50" w:fill="c4d2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4d2ec" w:themeColor="accent1" w:themeTint="50" w:fill="c4d2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537dc8" w:themeColor="accent1" w:themeTint="EA" w:fill="537dc8" w:themeFill="accent1" w:themeFillTint="EA"/>
      </w:tcPr>
    </w:tblStylePr>
  </w:style>
  <w:style w:type="table" w:styleId="1580" w:customStyle="1">
    <w:name w:val="Bordered &amp; Lined - Accent 2"/>
    <w:basedOn w:val="144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top w:val="single" w:color="99460D" w:themeColor="accent2" w:themeShade="95" w:sz="4" w:space="0"/>
        <w:left w:val="single" w:color="99460D" w:themeColor="accent2" w:themeShade="95" w:sz="4" w:space="0"/>
        <w:bottom w:val="single" w:color="99460D" w:themeColor="accent2" w:themeShade="95" w:sz="4" w:space="0"/>
        <w:right w:val="single" w:color="99460D" w:themeColor="accent2" w:themeShade="95" w:sz="4" w:space="0"/>
        <w:insideH w:val="single" w:color="99460D" w:themeColor="accent2" w:themeShade="95" w:sz="4" w:space="0"/>
        <w:insideV w:val="single" w:color="99460D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</w:style>
  <w:style w:type="table" w:styleId="1581" w:customStyle="1">
    <w:name w:val="Bordered &amp; Lined - Accent 3"/>
    <w:basedOn w:val="144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top w:val="single" w:color="606060" w:themeColor="accent3" w:themeShade="95" w:sz="4" w:space="0"/>
        <w:left w:val="single" w:color="606060" w:themeColor="accent3" w:themeShade="95" w:sz="4" w:space="0"/>
        <w:bottom w:val="single" w:color="606060" w:themeColor="accent3" w:themeShade="95" w:sz="4" w:space="0"/>
        <w:right w:val="single" w:color="606060" w:themeColor="accent3" w:themeShade="95" w:sz="4" w:space="0"/>
        <w:insideH w:val="single" w:color="606060" w:themeColor="accent3" w:themeShade="95" w:sz="4" w:space="0"/>
        <w:insideV w:val="single" w:color="60606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</w:style>
  <w:style w:type="table" w:styleId="1582" w:customStyle="1">
    <w:name w:val="Bordered &amp; Lined - Accent 4"/>
    <w:basedOn w:val="144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top w:val="single" w:color="957000" w:themeColor="accent4" w:themeShade="95" w:sz="4" w:space="0"/>
        <w:left w:val="single" w:color="957000" w:themeColor="accent4" w:themeShade="95" w:sz="4" w:space="0"/>
        <w:bottom w:val="single" w:color="957000" w:themeColor="accent4" w:themeShade="95" w:sz="4" w:space="0"/>
        <w:right w:val="single" w:color="957000" w:themeColor="accent4" w:themeShade="95" w:sz="4" w:space="0"/>
        <w:insideH w:val="single" w:color="957000" w:themeColor="accent4" w:themeShade="95" w:sz="4" w:space="0"/>
        <w:insideV w:val="single" w:color="957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</w:style>
  <w:style w:type="table" w:styleId="1583" w:customStyle="1">
    <w:name w:val="Bordered &amp; Lined - Accent 5"/>
    <w:basedOn w:val="144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top w:val="single" w:color="245A8D" w:themeColor="accent5" w:themeShade="95" w:sz="4" w:space="0"/>
        <w:left w:val="single" w:color="245A8D" w:themeColor="accent5" w:themeShade="95" w:sz="4" w:space="0"/>
        <w:bottom w:val="single" w:color="245A8D" w:themeColor="accent5" w:themeShade="95" w:sz="4" w:space="0"/>
        <w:right w:val="single" w:color="245A8D" w:themeColor="accent5" w:themeShade="95" w:sz="4" w:space="0"/>
        <w:insideH w:val="single" w:color="245A8D" w:themeColor="accent5" w:themeShade="95" w:sz="4" w:space="0"/>
        <w:insideV w:val="single" w:color="245A8D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deaf6" w:themeColor="accent5" w:themeTint="34" w:fill="ddea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5b9bd5" w:themeColor="accent5" w:fill="5b9bd5" w:themeFill="accent5"/>
      </w:tcPr>
    </w:tblStylePr>
  </w:style>
  <w:style w:type="table" w:styleId="1584" w:customStyle="1">
    <w:name w:val="Bordered &amp; Lined - Accent 6"/>
    <w:basedOn w:val="144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top w:val="single" w:color="416429" w:themeColor="accent6" w:themeShade="95" w:sz="4" w:space="0"/>
        <w:left w:val="single" w:color="416429" w:themeColor="accent6" w:themeShade="95" w:sz="4" w:space="0"/>
        <w:bottom w:val="single" w:color="416429" w:themeColor="accent6" w:themeShade="95" w:sz="4" w:space="0"/>
        <w:right w:val="single" w:color="416429" w:themeColor="accent6" w:themeShade="95" w:sz="4" w:space="0"/>
        <w:insideH w:val="single" w:color="416429" w:themeColor="accent6" w:themeShade="95" w:sz="4" w:space="0"/>
        <w:insideV w:val="single" w:color="416429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</w:style>
  <w:style w:type="table" w:styleId="1585" w:customStyle="1">
    <w:name w:val="Bordered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D9D9D9" w:themeColor="text1" w:themeTint="26" w:sz="4" w:space="0"/>
          <w:left w:val="single" w:color="D9D9D9" w:themeColor="text1" w:themeTint="26" w:sz="4" w:space="0"/>
          <w:bottom w:val="single" w:color="D9D9D9" w:themeColor="text1" w:themeTint="26" w:sz="4" w:space="0"/>
          <w:right w:val="single" w:color="D9D9D9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7F7F7F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F7F7F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F7F7F" w:themeColor="text1" w:themeTint="80" w:sz="12" w:space="0"/>
        </w:tcBorders>
      </w:tcPr>
    </w:tblStylePr>
  </w:style>
  <w:style w:type="table" w:styleId="1586" w:customStyle="1">
    <w:name w:val="Bordered - Accent 1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B3C5E7" w:themeColor="accent1" w:themeTint="67" w:sz="4" w:space="0"/>
        <w:left w:val="single" w:color="B3C5E7" w:themeColor="accent1" w:themeTint="67" w:sz="4" w:space="0"/>
        <w:bottom w:val="single" w:color="B3C5E7" w:themeColor="accent1" w:themeTint="67" w:sz="4" w:space="0"/>
        <w:right w:val="single" w:color="B3C5E7" w:themeColor="accent1" w:themeTint="67" w:sz="4" w:space="0"/>
        <w:insideH w:val="single" w:color="B3C5E7" w:themeColor="accent1" w:themeTint="67" w:sz="4" w:space="0"/>
        <w:insideV w:val="single" w:color="B3C5E7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3C5E7" w:themeColor="accent1" w:themeTint="67" w:sz="4" w:space="0"/>
          <w:left w:val="single" w:color="B3C5E7" w:themeColor="accent1" w:themeTint="67" w:sz="4" w:space="0"/>
          <w:bottom w:val="single" w:color="B3C5E7" w:themeColor="accent1" w:themeTint="67" w:sz="4" w:space="0"/>
          <w:right w:val="single" w:color="B3C5E7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4472C4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472C4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472C4" w:themeColor="accent1" w:sz="12" w:space="0"/>
        </w:tcBorders>
      </w:tcPr>
    </w:tblStylePr>
  </w:style>
  <w:style w:type="table" w:styleId="1587" w:customStyle="1">
    <w:name w:val="Bordered - Accent 2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4B184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4B184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4B184" w:themeColor="accent2" w:themeTint="97" w:sz="12" w:space="0"/>
        </w:tcBorders>
      </w:tcPr>
    </w:tblStylePr>
  </w:style>
  <w:style w:type="table" w:styleId="1588" w:customStyle="1">
    <w:name w:val="Bordered - Accent 3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C9C9C9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9C9C9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9C9C9" w:themeColor="accent3" w:themeTint="98" w:sz="12" w:space="0"/>
        </w:tcBorders>
      </w:tcPr>
    </w:tblStylePr>
  </w:style>
  <w:style w:type="table" w:styleId="1589" w:customStyle="1">
    <w:name w:val="Bordered - Accent 4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E598" w:themeColor="accent4" w:themeTint="67" w:sz="4" w:space="0"/>
          <w:left w:val="single" w:color="FFE598" w:themeColor="accent4" w:themeTint="67" w:sz="4" w:space="0"/>
          <w:bottom w:val="single" w:color="FFE598" w:themeColor="accent4" w:themeTint="67" w:sz="4" w:space="0"/>
          <w:right w:val="single" w:color="FFE598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FD865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FD865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FD865" w:themeColor="accent4" w:themeTint="9A" w:sz="12" w:space="0"/>
        </w:tcBorders>
      </w:tcPr>
    </w:tblStylePr>
  </w:style>
  <w:style w:type="table" w:styleId="1590" w:customStyle="1">
    <w:name w:val="Bordered - Accent 5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BCD6EE" w:themeColor="accent5" w:themeTint="67" w:sz="4" w:space="0"/>
        <w:left w:val="single" w:color="BCD6EE" w:themeColor="accent5" w:themeTint="67" w:sz="4" w:space="0"/>
        <w:bottom w:val="single" w:color="BCD6EE" w:themeColor="accent5" w:themeTint="67" w:sz="4" w:space="0"/>
        <w:right w:val="single" w:color="BCD6EE" w:themeColor="accent5" w:themeTint="67" w:sz="4" w:space="0"/>
        <w:insideH w:val="single" w:color="BCD6EE" w:themeColor="accent5" w:themeTint="67" w:sz="4" w:space="0"/>
        <w:insideV w:val="single" w:color="BCD6EE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CD6EE" w:themeColor="accent5" w:themeTint="67" w:sz="4" w:space="0"/>
          <w:left w:val="single" w:color="BCD6EE" w:themeColor="accent5" w:themeTint="67" w:sz="4" w:space="0"/>
          <w:bottom w:val="single" w:color="BCD6EE" w:themeColor="accent5" w:themeTint="67" w:sz="4" w:space="0"/>
          <w:right w:val="single" w:color="BCD6EE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9BC2E5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BC2E5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BC2E5" w:themeColor="accent5" w:themeTint="9A" w:sz="12" w:space="0"/>
        </w:tcBorders>
      </w:tcPr>
    </w:tblStylePr>
  </w:style>
  <w:style w:type="table" w:styleId="1591" w:customStyle="1">
    <w:name w:val="Bordered - Accent 6"/>
    <w:basedOn w:val="1440"/>
    <w:uiPriority w:val="99"/>
    <w:pPr>
      <w:spacing w:after="0" w:line="240" w:lineRule="auto"/>
    </w:pPr>
    <w:tblPr>
      <w:tblStyleRowBandSize w:val="1"/>
      <w:tblStyleColBandSize w:val="1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A9D08E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A9D08E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A9D08E" w:themeColor="accent6" w:themeTint="98" w:sz="12" w:space="0"/>
        </w:tcBorders>
      </w:tcPr>
    </w:tblStylePr>
  </w:style>
  <w:style w:type="character" w:styleId="1592">
    <w:name w:val="Hyperlink"/>
    <w:uiPriority w:val="99"/>
    <w:unhideWhenUsed/>
    <w:rPr>
      <w:color w:val="0563c1" w:themeColor="hyperlink"/>
      <w:u w:val="single"/>
    </w:rPr>
  </w:style>
  <w:style w:type="paragraph" w:styleId="1593">
    <w:name w:val="footnote text"/>
    <w:basedOn w:val="1429"/>
    <w:link w:val="1594"/>
    <w:uiPriority w:val="99"/>
    <w:semiHidden/>
    <w:unhideWhenUsed/>
    <w:pPr>
      <w:spacing w:after="40" w:line="240" w:lineRule="auto"/>
    </w:pPr>
    <w:rPr>
      <w:sz w:val="18"/>
    </w:rPr>
  </w:style>
  <w:style w:type="character" w:styleId="1594" w:customStyle="1">
    <w:name w:val="Текст сноски Знак"/>
    <w:link w:val="1593"/>
    <w:uiPriority w:val="99"/>
    <w:rPr>
      <w:sz w:val="18"/>
    </w:rPr>
  </w:style>
  <w:style w:type="character" w:styleId="1595">
    <w:name w:val="footnote reference"/>
    <w:basedOn w:val="1439"/>
    <w:uiPriority w:val="99"/>
    <w:unhideWhenUsed/>
    <w:rPr>
      <w:vertAlign w:val="superscript"/>
    </w:rPr>
  </w:style>
  <w:style w:type="paragraph" w:styleId="1596">
    <w:name w:val="endnote text"/>
    <w:basedOn w:val="1429"/>
    <w:link w:val="1597"/>
    <w:uiPriority w:val="99"/>
    <w:semiHidden/>
    <w:unhideWhenUsed/>
    <w:pPr>
      <w:spacing w:after="0" w:line="240" w:lineRule="auto"/>
    </w:pPr>
    <w:rPr>
      <w:sz w:val="20"/>
    </w:rPr>
  </w:style>
  <w:style w:type="character" w:styleId="1597" w:customStyle="1">
    <w:name w:val="Текст концевой сноски Знак"/>
    <w:link w:val="1596"/>
    <w:uiPriority w:val="99"/>
    <w:rPr>
      <w:sz w:val="20"/>
    </w:rPr>
  </w:style>
  <w:style w:type="character" w:styleId="1598">
    <w:name w:val="endnote reference"/>
    <w:basedOn w:val="1439"/>
    <w:uiPriority w:val="99"/>
    <w:semiHidden/>
    <w:unhideWhenUsed/>
    <w:rPr>
      <w:vertAlign w:val="superscript"/>
    </w:rPr>
  </w:style>
  <w:style w:type="paragraph" w:styleId="1599">
    <w:name w:val="toc 1"/>
    <w:basedOn w:val="1429"/>
    <w:next w:val="1429"/>
    <w:uiPriority w:val="39"/>
    <w:unhideWhenUsed/>
    <w:pPr>
      <w:spacing w:after="57"/>
    </w:pPr>
  </w:style>
  <w:style w:type="paragraph" w:styleId="1600">
    <w:name w:val="toc 2"/>
    <w:basedOn w:val="1429"/>
    <w:next w:val="1429"/>
    <w:uiPriority w:val="39"/>
    <w:unhideWhenUsed/>
    <w:pPr>
      <w:ind w:left="283"/>
      <w:spacing w:after="57"/>
    </w:pPr>
  </w:style>
  <w:style w:type="paragraph" w:styleId="1601">
    <w:name w:val="toc 3"/>
    <w:basedOn w:val="1429"/>
    <w:next w:val="1429"/>
    <w:uiPriority w:val="39"/>
    <w:unhideWhenUsed/>
    <w:pPr>
      <w:ind w:left="567"/>
      <w:spacing w:after="57"/>
    </w:pPr>
  </w:style>
  <w:style w:type="paragraph" w:styleId="1602">
    <w:name w:val="toc 4"/>
    <w:basedOn w:val="1429"/>
    <w:next w:val="1429"/>
    <w:uiPriority w:val="39"/>
    <w:unhideWhenUsed/>
    <w:pPr>
      <w:ind w:left="850"/>
      <w:spacing w:after="57"/>
    </w:pPr>
  </w:style>
  <w:style w:type="paragraph" w:styleId="1603">
    <w:name w:val="toc 5"/>
    <w:basedOn w:val="1429"/>
    <w:next w:val="1429"/>
    <w:uiPriority w:val="39"/>
    <w:unhideWhenUsed/>
    <w:pPr>
      <w:ind w:left="1134"/>
      <w:spacing w:after="57"/>
    </w:pPr>
  </w:style>
  <w:style w:type="paragraph" w:styleId="1604">
    <w:name w:val="toc 6"/>
    <w:basedOn w:val="1429"/>
    <w:next w:val="1429"/>
    <w:uiPriority w:val="39"/>
    <w:unhideWhenUsed/>
    <w:pPr>
      <w:ind w:left="1417"/>
      <w:spacing w:after="57"/>
    </w:pPr>
  </w:style>
  <w:style w:type="paragraph" w:styleId="1605">
    <w:name w:val="toc 7"/>
    <w:basedOn w:val="1429"/>
    <w:next w:val="1429"/>
    <w:uiPriority w:val="39"/>
    <w:unhideWhenUsed/>
    <w:pPr>
      <w:ind w:left="1701"/>
      <w:spacing w:after="57"/>
    </w:pPr>
  </w:style>
  <w:style w:type="paragraph" w:styleId="1606">
    <w:name w:val="toc 8"/>
    <w:basedOn w:val="1429"/>
    <w:next w:val="1429"/>
    <w:uiPriority w:val="39"/>
    <w:unhideWhenUsed/>
    <w:pPr>
      <w:ind w:left="1984"/>
      <w:spacing w:after="57"/>
    </w:pPr>
  </w:style>
  <w:style w:type="paragraph" w:styleId="1607">
    <w:name w:val="toc 9"/>
    <w:basedOn w:val="1429"/>
    <w:next w:val="1429"/>
    <w:uiPriority w:val="39"/>
    <w:unhideWhenUsed/>
    <w:pPr>
      <w:ind w:left="2268"/>
      <w:spacing w:after="57"/>
    </w:pPr>
  </w:style>
  <w:style w:type="paragraph" w:styleId="1608">
    <w:name w:val="TOC Heading"/>
    <w:uiPriority w:val="39"/>
    <w:unhideWhenUsed/>
  </w:style>
  <w:style w:type="paragraph" w:styleId="1609">
    <w:name w:val="table of figures"/>
    <w:basedOn w:val="1429"/>
    <w:next w:val="1429"/>
    <w:uiPriority w:val="99"/>
    <w:unhideWhenUsed/>
    <w:pPr>
      <w:spacing w:after="0"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E7EA54-0426-450C-A5E8-B28B3D6A4D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ONLYOFFICE/7.2.1.36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revision>10</cp:revision>
  <dcterms:created xsi:type="dcterms:W3CDTF">2022-12-04T16:16:00Z</dcterms:created>
  <dcterms:modified xsi:type="dcterms:W3CDTF">2022-12-19T08:27:45Z</dcterms:modified>
</cp:coreProperties>
</file>